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30" w:rsidRPr="00FD3330" w:rsidRDefault="00FD3330" w:rsidP="008674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3330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МІНІСТЕРСТВО ВНУТРІШНІХ СПРАВ УКРАЇНИ</w:t>
      </w:r>
    </w:p>
    <w:p w:rsidR="00867400" w:rsidRPr="00FD3330" w:rsidRDefault="0086740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ДНІПРОПЕТРОВСЬКИЙ ДЕРЖАВНИЙ УНІВЕРСИТЕТ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ВНУТРІШНІХ СПРАВ</w:t>
      </w:r>
    </w:p>
    <w:p w:rsidR="00FD3330" w:rsidRDefault="00FD3330" w:rsidP="00FD3330">
      <w:r>
        <w:t xml:space="preserve"> 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</w:rPr>
      </w:pP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</w:rPr>
        <w:t xml:space="preserve">ФАКУЛЬТЕТ </w:t>
      </w:r>
      <w:r w:rsidRPr="00FD3330">
        <w:rPr>
          <w:rFonts w:ascii="Times New Roman" w:hAnsi="Times New Roman" w:cs="Times New Roman"/>
          <w:b/>
          <w:sz w:val="28"/>
          <w:lang w:val="uk-UA"/>
        </w:rPr>
        <w:t>ЮРИДИЧНИЙ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</w:rPr>
      </w:pPr>
      <w:r w:rsidRPr="00FD3330">
        <w:rPr>
          <w:rFonts w:ascii="Times New Roman" w:hAnsi="Times New Roman" w:cs="Times New Roman"/>
          <w:b/>
          <w:sz w:val="28"/>
        </w:rPr>
        <w:t xml:space="preserve">КАФЕДРА </w:t>
      </w:r>
      <w:r w:rsidRPr="00FD3330">
        <w:rPr>
          <w:rFonts w:ascii="Times New Roman" w:hAnsi="Times New Roman" w:cs="Times New Roman"/>
          <w:b/>
          <w:sz w:val="28"/>
          <w:lang w:val="uk-UA"/>
        </w:rPr>
        <w:t>ЦИВІЛЬНО-ПРАВОВИХ ДИСЦИПЛІН</w:t>
      </w:r>
    </w:p>
    <w:p w:rsidR="00FD3330" w:rsidRPr="00FD3330" w:rsidRDefault="00FD3330" w:rsidP="00FD3330">
      <w:pPr>
        <w:rPr>
          <w:lang w:val="uk-UA"/>
        </w:rPr>
      </w:pPr>
      <w:r>
        <w:t xml:space="preserve"> </w:t>
      </w:r>
    </w:p>
    <w:p w:rsidR="00FD3330" w:rsidRDefault="00FD3330" w:rsidP="00FD3330">
      <w:r>
        <w:t xml:space="preserve"> 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</w:rPr>
      </w:pPr>
      <w:r w:rsidRPr="00FD3330">
        <w:rPr>
          <w:rFonts w:ascii="Times New Roman" w:hAnsi="Times New Roman" w:cs="Times New Roman"/>
          <w:b/>
          <w:sz w:val="28"/>
        </w:rPr>
        <w:t>ПЛАНИ СЕМІНАРСЬКИХ (ПРАКТИЧНИХ) ЗАНЯТЬ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</w:rPr>
        <w:t>НАВЧАЛЬНОЇ ДИСЦИПЛІНИ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lang w:val="uk-UA"/>
        </w:rPr>
        <w:t>ЖИТЛОВЕ ПРАВО</w:t>
      </w:r>
    </w:p>
    <w:p w:rsidR="00FD3330" w:rsidRDefault="00FD3330" w:rsidP="00FD3330">
      <w:pPr>
        <w:ind w:firstLine="708"/>
        <w:jc w:val="center"/>
        <w:rPr>
          <w:b/>
          <w:lang w:val="uk-UA"/>
        </w:rPr>
      </w:pP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r w:rsidRPr="00FD3330">
        <w:rPr>
          <w:rFonts w:ascii="Times New Roman" w:hAnsi="Times New Roman" w:cs="Times New Roman"/>
          <w:sz w:val="28"/>
          <w:lang w:val="uk-UA"/>
        </w:rPr>
        <w:t>Освітній ступінь – перший (бакалавр)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sz w:val="28"/>
          <w:szCs w:val="28"/>
          <w:lang w:val="uk-UA"/>
        </w:rPr>
        <w:t>Спеціальність 6.030401 Правознавство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FD3330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</w:p>
    <w:p w:rsidR="00FD3330" w:rsidRPr="00804219" w:rsidRDefault="00FD3330" w:rsidP="00FD3330">
      <w:pPr>
        <w:pStyle w:val="a3"/>
        <w:jc w:val="center"/>
        <w:rPr>
          <w:rFonts w:ascii="Times New Roman" w:hAnsi="Times New Roman" w:cs="Times New Roman"/>
          <w:sz w:val="28"/>
        </w:rPr>
      </w:pPr>
      <w:r w:rsidRPr="00FD3330">
        <w:rPr>
          <w:rFonts w:ascii="Times New Roman" w:hAnsi="Times New Roman" w:cs="Times New Roman"/>
          <w:sz w:val="28"/>
        </w:rPr>
        <w:t xml:space="preserve">Форма навчання </w:t>
      </w:r>
      <w:r w:rsidRPr="00FD3330">
        <w:rPr>
          <w:rFonts w:ascii="Times New Roman" w:hAnsi="Times New Roman" w:cs="Times New Roman"/>
          <w:sz w:val="28"/>
          <w:lang w:val="uk-UA"/>
        </w:rPr>
        <w:t xml:space="preserve"> - </w:t>
      </w:r>
      <w:r w:rsidRPr="00FD3330">
        <w:rPr>
          <w:rFonts w:ascii="Times New Roman" w:hAnsi="Times New Roman" w:cs="Times New Roman"/>
          <w:sz w:val="28"/>
        </w:rPr>
        <w:t xml:space="preserve"> </w:t>
      </w:r>
      <w:r w:rsidR="00804219">
        <w:rPr>
          <w:rFonts w:ascii="Times New Roman" w:hAnsi="Times New Roman" w:cs="Times New Roman"/>
          <w:sz w:val="28"/>
        </w:rPr>
        <w:t>заочна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28"/>
        </w:rPr>
      </w:pPr>
      <w:r w:rsidRPr="00FD3330">
        <w:rPr>
          <w:rFonts w:ascii="Times New Roman" w:hAnsi="Times New Roman" w:cs="Times New Roman"/>
          <w:sz w:val="28"/>
        </w:rPr>
        <w:t xml:space="preserve">у </w:t>
      </w:r>
      <w:r w:rsidRPr="00FD3330">
        <w:rPr>
          <w:rFonts w:ascii="Times New Roman" w:hAnsi="Times New Roman" w:cs="Times New Roman"/>
          <w:sz w:val="28"/>
          <w:lang w:val="uk-UA"/>
        </w:rPr>
        <w:t>2019</w:t>
      </w:r>
      <w:r w:rsidRPr="00FD3330">
        <w:rPr>
          <w:rFonts w:ascii="Times New Roman" w:hAnsi="Times New Roman" w:cs="Times New Roman"/>
          <w:sz w:val="28"/>
        </w:rPr>
        <w:t>/</w:t>
      </w:r>
      <w:r w:rsidRPr="00FD3330">
        <w:rPr>
          <w:rFonts w:ascii="Times New Roman" w:hAnsi="Times New Roman" w:cs="Times New Roman"/>
          <w:sz w:val="28"/>
          <w:lang w:val="uk-UA"/>
        </w:rPr>
        <w:t xml:space="preserve">2020 </w:t>
      </w:r>
      <w:r w:rsidRPr="00FD3330">
        <w:rPr>
          <w:rFonts w:ascii="Times New Roman" w:hAnsi="Times New Roman" w:cs="Times New Roman"/>
          <w:sz w:val="28"/>
        </w:rPr>
        <w:t>навчальному році</w:t>
      </w:r>
    </w:p>
    <w:p w:rsidR="00FD3330" w:rsidRPr="00FD3330" w:rsidRDefault="00FD3330" w:rsidP="00FD3330">
      <w:pPr>
        <w:rPr>
          <w:lang w:val="uk-UA"/>
        </w:rPr>
      </w:pPr>
      <w:r>
        <w:t xml:space="preserve"> </w:t>
      </w:r>
    </w:p>
    <w:p w:rsidR="00FD3330" w:rsidRDefault="00FD3330" w:rsidP="00FD3330">
      <w:r>
        <w:t xml:space="preserve">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Плани семінарських (практичних) занять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обговорені та схвалені на засіданні 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кафедри ___________________ 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протокол від _________________ № ____ 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  <w:b/>
        </w:rPr>
      </w:pPr>
      <w:r w:rsidRPr="00FD3330">
        <w:rPr>
          <w:rFonts w:ascii="Times New Roman" w:hAnsi="Times New Roman" w:cs="Times New Roman"/>
          <w:b/>
        </w:rPr>
        <w:t xml:space="preserve">Керівник кафедри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К.ю.н., доц.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  <w:b/>
          <w:lang w:val="uk-UA"/>
        </w:rPr>
      </w:pPr>
      <w:r w:rsidRPr="00FD3330">
        <w:rPr>
          <w:rFonts w:ascii="Times New Roman" w:hAnsi="Times New Roman" w:cs="Times New Roman"/>
        </w:rPr>
        <w:t xml:space="preserve">                        </w:t>
      </w:r>
      <w:r w:rsidR="002D3336">
        <w:rPr>
          <w:rFonts w:ascii="Times New Roman" w:hAnsi="Times New Roman" w:cs="Times New Roman"/>
          <w:b/>
          <w:lang w:val="uk-UA"/>
        </w:rPr>
        <w:t>Лілія ЗОЛОТУХІНА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____________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     (підпис) </w:t>
      </w:r>
    </w:p>
    <w:p w:rsidR="00867400" w:rsidRDefault="00867400" w:rsidP="00FD3330">
      <w:pPr>
        <w:pStyle w:val="a3"/>
        <w:ind w:left="5103"/>
        <w:rPr>
          <w:rFonts w:ascii="Times New Roman" w:hAnsi="Times New Roman" w:cs="Times New Roman"/>
        </w:rPr>
      </w:pPr>
    </w:p>
    <w:p w:rsidR="00867400" w:rsidRDefault="00867400" w:rsidP="00FD3330">
      <w:pPr>
        <w:pStyle w:val="a3"/>
        <w:ind w:left="5103"/>
        <w:rPr>
          <w:rFonts w:ascii="Times New Roman" w:hAnsi="Times New Roman" w:cs="Times New Roman"/>
        </w:rPr>
      </w:pPr>
    </w:p>
    <w:p w:rsidR="00867400" w:rsidRDefault="00867400" w:rsidP="00FD3330">
      <w:pPr>
        <w:pStyle w:val="a3"/>
        <w:ind w:left="5103"/>
        <w:rPr>
          <w:rFonts w:ascii="Times New Roman" w:hAnsi="Times New Roman" w:cs="Times New Roman"/>
        </w:rPr>
      </w:pPr>
    </w:p>
    <w:p w:rsidR="00867400" w:rsidRDefault="00867400" w:rsidP="00FD3330">
      <w:pPr>
        <w:pStyle w:val="a3"/>
        <w:ind w:left="5103"/>
        <w:rPr>
          <w:rFonts w:ascii="Times New Roman" w:hAnsi="Times New Roman" w:cs="Times New Roman"/>
        </w:rPr>
      </w:pPr>
    </w:p>
    <w:p w:rsidR="00867400" w:rsidRDefault="00867400" w:rsidP="00FD3330">
      <w:pPr>
        <w:pStyle w:val="a3"/>
        <w:ind w:left="5103"/>
        <w:rPr>
          <w:rFonts w:ascii="Times New Roman" w:hAnsi="Times New Roman" w:cs="Times New Roman"/>
        </w:rPr>
      </w:pPr>
    </w:p>
    <w:p w:rsidR="00FD3330" w:rsidRDefault="00FD3330" w:rsidP="00FD3330">
      <w:pPr>
        <w:pStyle w:val="a3"/>
        <w:ind w:left="5103"/>
        <w:rPr>
          <w:rFonts w:ascii="Times New Roman" w:hAnsi="Times New Roman" w:cs="Times New Roman"/>
          <w:lang w:val="uk-UA"/>
        </w:rPr>
      </w:pPr>
      <w:r w:rsidRPr="00FD3330">
        <w:rPr>
          <w:rFonts w:ascii="Times New Roman" w:hAnsi="Times New Roman" w:cs="Times New Roman"/>
        </w:rPr>
        <w:t xml:space="preserve"> </w:t>
      </w:r>
    </w:p>
    <w:p w:rsidR="00C3726C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Дніпро – 20</w:t>
      </w: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FD3330">
        <w:rPr>
          <w:rFonts w:ascii="Times New Roman" w:hAnsi="Times New Roman" w:cs="Times New Roman"/>
          <w:b/>
          <w:sz w:val="28"/>
          <w:szCs w:val="28"/>
        </w:rPr>
        <w:cr/>
      </w:r>
    </w:p>
    <w:p w:rsidR="00867400" w:rsidRDefault="00867400" w:rsidP="00FD33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330" w:rsidRPr="00FD3330" w:rsidRDefault="00FD3330" w:rsidP="00FD33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sz w:val="28"/>
          <w:szCs w:val="28"/>
          <w:lang w:val="uk-UA"/>
        </w:rPr>
        <w:t xml:space="preserve">Житлове право //Плани  семінарських  (практичних)  занять 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B66">
        <w:rPr>
          <w:rFonts w:ascii="Times New Roman" w:hAnsi="Times New Roman" w:cs="Times New Roman"/>
          <w:sz w:val="28"/>
          <w:szCs w:val="28"/>
          <w:lang w:val="uk-UA"/>
        </w:rPr>
        <w:t xml:space="preserve">заочної </w:t>
      </w:r>
      <w:r w:rsidRPr="00FD3330">
        <w:rPr>
          <w:rFonts w:ascii="Times New Roman" w:hAnsi="Times New Roman" w:cs="Times New Roman"/>
          <w:sz w:val="28"/>
          <w:szCs w:val="28"/>
          <w:lang w:val="uk-UA"/>
        </w:rPr>
        <w:t>форми  навчання.  –  Дніпро:  Дніпропетровський  державний ун</w:t>
      </w:r>
      <w:r>
        <w:rPr>
          <w:rFonts w:ascii="Times New Roman" w:hAnsi="Times New Roman" w:cs="Times New Roman"/>
          <w:sz w:val="28"/>
          <w:szCs w:val="28"/>
          <w:lang w:val="uk-UA"/>
        </w:rPr>
        <w:t>іверситет внутрішніх справ, 2019</w:t>
      </w:r>
      <w:r w:rsidR="00867400">
        <w:rPr>
          <w:rFonts w:ascii="Times New Roman" w:hAnsi="Times New Roman" w:cs="Times New Roman"/>
          <w:sz w:val="28"/>
          <w:szCs w:val="28"/>
          <w:lang w:val="uk-UA"/>
        </w:rPr>
        <w:t>. - 37</w:t>
      </w:r>
      <w:r w:rsidRPr="00FD333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FD3330" w:rsidRPr="00FD3330" w:rsidRDefault="00FD3330" w:rsidP="00FD33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3330" w:rsidRP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330" w:rsidRP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РОЗРОБНИК(-И): </w:t>
      </w: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Поклонська О.Ю. викладач кафедри цивільно-правових дисциплін</w:t>
      </w: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Pr="00D76A65" w:rsidRDefault="00FD3330" w:rsidP="00FD333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Тема 1.  Житлове право України: загальні положення</w:t>
      </w:r>
    </w:p>
    <w:p w:rsidR="00FD3330" w:rsidRPr="00D76A65" w:rsidRDefault="00FD3330" w:rsidP="00FD3330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 – 2 год.</w:t>
      </w:r>
    </w:p>
    <w:p w:rsidR="00FD3330" w:rsidRPr="00D76A65" w:rsidRDefault="00FD3330" w:rsidP="00FD3330">
      <w:pPr>
        <w:pStyle w:val="a4"/>
        <w:jc w:val="center"/>
        <w:rPr>
          <w:b/>
          <w:sz w:val="28"/>
          <w:szCs w:val="28"/>
        </w:rPr>
      </w:pPr>
      <w:r w:rsidRPr="00D76A65">
        <w:rPr>
          <w:b/>
          <w:sz w:val="28"/>
          <w:szCs w:val="28"/>
        </w:rPr>
        <w:t>План</w:t>
      </w:r>
    </w:p>
    <w:p w:rsidR="00FD3330" w:rsidRPr="00D76A65" w:rsidRDefault="00FD3330" w:rsidP="00FD3330">
      <w:pPr>
        <w:pStyle w:val="a4"/>
        <w:numPr>
          <w:ilvl w:val="0"/>
          <w:numId w:val="1"/>
        </w:numPr>
        <w:tabs>
          <w:tab w:val="left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D76A65">
        <w:rPr>
          <w:sz w:val="28"/>
          <w:szCs w:val="28"/>
        </w:rPr>
        <w:t>Поняття житлового права:</w:t>
      </w:r>
    </w:p>
    <w:p w:rsidR="00FD3330" w:rsidRPr="00D76A65" w:rsidRDefault="002B7A83" w:rsidP="00FD333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3330" w:rsidRPr="00D76A65">
        <w:rPr>
          <w:sz w:val="28"/>
          <w:szCs w:val="28"/>
        </w:rPr>
        <w:t>1.1. конституційне право на житло, його зміст;</w:t>
      </w:r>
    </w:p>
    <w:p w:rsidR="00FD3330" w:rsidRPr="00D76A65" w:rsidRDefault="002B7A83" w:rsidP="00FD333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3330" w:rsidRPr="00D76A65">
        <w:rPr>
          <w:sz w:val="28"/>
          <w:szCs w:val="28"/>
        </w:rPr>
        <w:t>1.2. поняття, предмет і метод житлового права;</w:t>
      </w:r>
    </w:p>
    <w:p w:rsidR="00FD3330" w:rsidRPr="00D76A65" w:rsidRDefault="002B7A83" w:rsidP="00FD333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3330" w:rsidRPr="00D76A65">
        <w:rPr>
          <w:sz w:val="28"/>
          <w:szCs w:val="28"/>
        </w:rPr>
        <w:t>1.3. принципи житлового права.</w:t>
      </w:r>
    </w:p>
    <w:p w:rsidR="00FD3330" w:rsidRPr="00D76A65" w:rsidRDefault="00FD3330" w:rsidP="00FD3330">
      <w:pPr>
        <w:pStyle w:val="a4"/>
        <w:numPr>
          <w:ilvl w:val="0"/>
          <w:numId w:val="1"/>
        </w:numPr>
        <w:tabs>
          <w:tab w:val="left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D76A65">
        <w:rPr>
          <w:sz w:val="28"/>
          <w:szCs w:val="28"/>
        </w:rPr>
        <w:t>Житлове законодавство:</w:t>
      </w:r>
    </w:p>
    <w:p w:rsidR="00FD3330" w:rsidRPr="00D76A65" w:rsidRDefault="002B7A83" w:rsidP="00FD333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FD3330" w:rsidRPr="00D76A65">
        <w:rPr>
          <w:sz w:val="28"/>
          <w:szCs w:val="28"/>
        </w:rPr>
        <w:t>.1. житлове законодавство як комплексна галузь права. Сучасна система житлового законодавства;</w:t>
      </w:r>
    </w:p>
    <w:p w:rsidR="00FD3330" w:rsidRPr="00D76A65" w:rsidRDefault="002B7A83" w:rsidP="00FD333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FD3330" w:rsidRPr="00D76A65">
        <w:rPr>
          <w:sz w:val="28"/>
          <w:szCs w:val="28"/>
        </w:rPr>
        <w:t>.2. житлове право як специфічна галузь законодавства, як навчальна дисципліна.</w:t>
      </w:r>
    </w:p>
    <w:p w:rsidR="00FD3330" w:rsidRPr="00D76A65" w:rsidRDefault="00FD3330" w:rsidP="00FD3330">
      <w:pPr>
        <w:pStyle w:val="a4"/>
        <w:ind w:left="1080"/>
        <w:jc w:val="both"/>
        <w:rPr>
          <w:sz w:val="28"/>
          <w:szCs w:val="28"/>
        </w:rPr>
      </w:pPr>
    </w:p>
    <w:p w:rsidR="00FD3330" w:rsidRPr="00D76A65" w:rsidRDefault="00FD3330" w:rsidP="00FD3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D76A65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особисті житлові права; майнові житлові права; житлове речове право; право власності на житло; право користування чужим житлом; обмежене суб’єктивне речове право на житло; предмет житлово-правового регулювання; метод житлового права; функції житлового права; принципи житлового права; система житлового законодавства.</w:t>
      </w:r>
    </w:p>
    <w:p w:rsidR="00D76A65" w:rsidRPr="00D76A65" w:rsidRDefault="00D76A65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для самостійної роботи до Теми 1:  </w:t>
      </w:r>
    </w:p>
    <w:p w:rsidR="00D76A65" w:rsidRPr="00DC7BC1" w:rsidRDefault="00D76A65" w:rsidP="00D76A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 Підготувати схему джерела житлового права.</w:t>
      </w:r>
    </w:p>
    <w:p w:rsidR="00D76A65" w:rsidRPr="00DC7BC1" w:rsidRDefault="00D76A65" w:rsidP="00D76A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 Підготувати таблицю «Принципи житлового права».</w:t>
      </w:r>
    </w:p>
    <w:p w:rsidR="00DC7BC1" w:rsidRPr="00D76A65" w:rsidRDefault="00DC7BC1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A65" w:rsidRPr="00D76A65" w:rsidRDefault="00D76A65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до Теми 1:  </w:t>
      </w:r>
    </w:p>
    <w:p w:rsidR="00D76A65" w:rsidRPr="00DC7BC1" w:rsidRDefault="00D76A65" w:rsidP="00D76A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 Підготувати презентацію з теми.</w:t>
      </w:r>
    </w:p>
    <w:p w:rsidR="00FD3330" w:rsidRPr="00DC7BC1" w:rsidRDefault="00D76A65" w:rsidP="00D76A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 Підготувати ессе на тему «Вдосконалення правового регулювання системи житлового законодавства».</w:t>
      </w:r>
    </w:p>
    <w:p w:rsidR="00D76A65" w:rsidRDefault="00D76A65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A65" w:rsidRPr="00D76A65" w:rsidRDefault="00D76A65" w:rsidP="00D76A6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Тема 2. </w:t>
      </w:r>
      <w:r w:rsidRPr="00D76A65"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>Житлові правовідносини</w:t>
      </w:r>
    </w:p>
    <w:p w:rsidR="00D76A65" w:rsidRPr="00D76A65" w:rsidRDefault="00D76A65" w:rsidP="00D76A65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 – 2 год.</w:t>
      </w:r>
    </w:p>
    <w:p w:rsidR="00D76A65" w:rsidRPr="00D76A65" w:rsidRDefault="00D76A65" w:rsidP="00D76A65">
      <w:pPr>
        <w:pStyle w:val="a4"/>
        <w:jc w:val="center"/>
        <w:rPr>
          <w:b/>
          <w:sz w:val="28"/>
          <w:szCs w:val="28"/>
        </w:rPr>
      </w:pPr>
      <w:r w:rsidRPr="00D76A65">
        <w:rPr>
          <w:b/>
          <w:sz w:val="28"/>
          <w:szCs w:val="28"/>
        </w:rPr>
        <w:t>План</w:t>
      </w:r>
    </w:p>
    <w:p w:rsidR="00D76A65" w:rsidRPr="00D76A65" w:rsidRDefault="00D76A65" w:rsidP="00D76A65">
      <w:pPr>
        <w:pStyle w:val="a4"/>
        <w:tabs>
          <w:tab w:val="left" w:pos="901"/>
        </w:tabs>
        <w:jc w:val="both"/>
        <w:rPr>
          <w:sz w:val="28"/>
          <w:szCs w:val="28"/>
        </w:rPr>
      </w:pPr>
      <w:r w:rsidRPr="00D76A65">
        <w:rPr>
          <w:sz w:val="28"/>
          <w:szCs w:val="28"/>
        </w:rPr>
        <w:t>1. Ознаки, характерні риси житлових правовідносин.</w:t>
      </w:r>
    </w:p>
    <w:p w:rsidR="00D76A65" w:rsidRPr="00D76A65" w:rsidRDefault="00D76A65" w:rsidP="00D76A65">
      <w:pPr>
        <w:pStyle w:val="a4"/>
        <w:tabs>
          <w:tab w:val="left" w:pos="901"/>
        </w:tabs>
        <w:jc w:val="both"/>
        <w:rPr>
          <w:sz w:val="28"/>
          <w:szCs w:val="28"/>
        </w:rPr>
      </w:pPr>
      <w:r w:rsidRPr="00D76A65">
        <w:rPr>
          <w:sz w:val="28"/>
          <w:szCs w:val="28"/>
        </w:rPr>
        <w:t xml:space="preserve">2. Громадяни України як суб’єкти житлових відносин. </w:t>
      </w:r>
    </w:p>
    <w:p w:rsidR="00D76A65" w:rsidRPr="00D76A65" w:rsidRDefault="00D76A65" w:rsidP="00D76A65">
      <w:pPr>
        <w:pStyle w:val="a4"/>
        <w:tabs>
          <w:tab w:val="left" w:pos="901"/>
        </w:tabs>
        <w:jc w:val="both"/>
        <w:rPr>
          <w:sz w:val="28"/>
          <w:szCs w:val="28"/>
        </w:rPr>
      </w:pPr>
      <w:r w:rsidRPr="00D76A65">
        <w:rPr>
          <w:sz w:val="28"/>
          <w:szCs w:val="28"/>
        </w:rPr>
        <w:t>2. Уповноважені учасники житлових відносин.</w:t>
      </w:r>
    </w:p>
    <w:p w:rsidR="00D76A65" w:rsidRPr="00D76A65" w:rsidRDefault="00D76A65" w:rsidP="00D76A65">
      <w:pPr>
        <w:pStyle w:val="a4"/>
        <w:tabs>
          <w:tab w:val="left" w:pos="901"/>
        </w:tabs>
        <w:jc w:val="both"/>
        <w:rPr>
          <w:sz w:val="28"/>
          <w:szCs w:val="28"/>
        </w:rPr>
      </w:pPr>
      <w:r w:rsidRPr="00D76A65">
        <w:rPr>
          <w:sz w:val="28"/>
          <w:szCs w:val="28"/>
        </w:rPr>
        <w:t>3. Об’єкти житлових правовідносин.</w:t>
      </w:r>
    </w:p>
    <w:p w:rsidR="00D76A65" w:rsidRPr="00D76A65" w:rsidRDefault="00D76A65" w:rsidP="00D76A65">
      <w:pPr>
        <w:pStyle w:val="a4"/>
        <w:tabs>
          <w:tab w:val="left" w:pos="901"/>
        </w:tabs>
        <w:jc w:val="both"/>
        <w:rPr>
          <w:sz w:val="28"/>
          <w:szCs w:val="28"/>
        </w:rPr>
      </w:pPr>
      <w:r w:rsidRPr="00D76A65">
        <w:rPr>
          <w:sz w:val="28"/>
          <w:szCs w:val="28"/>
        </w:rPr>
        <w:t>4. Зміст житлових правовідносин.</w:t>
      </w:r>
    </w:p>
    <w:p w:rsidR="00D76A65" w:rsidRPr="00D76A65" w:rsidRDefault="00D76A65" w:rsidP="00D76A6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6A65" w:rsidRDefault="00D76A65" w:rsidP="00D76A65">
      <w:pPr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Основні поняття, терміни та категорії, що підлягають засвоєнню: </w:t>
      </w:r>
      <w:r w:rsidRPr="00D76A65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житлові правовідносини; суб’єкти житлових правовідносин; об’єкти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D76A65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житлових правовідносин; зміст житлових правовідносин; класифікація житлових</w:t>
      </w:r>
      <w:r w:rsidRPr="00D76A65">
        <w:rPr>
          <w:rFonts w:ascii="Times New Roman" w:hAnsi="Times New Roman" w:cs="Times New Roman"/>
          <w:bCs/>
          <w:i/>
          <w:snapToGrid w:val="0"/>
          <w:sz w:val="28"/>
          <w:szCs w:val="28"/>
          <w:lang w:val="uk-UA"/>
        </w:rPr>
        <w:t xml:space="preserve"> </w:t>
      </w:r>
      <w:r w:rsidRPr="00D76A65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правовідносин.</w:t>
      </w:r>
    </w:p>
    <w:p w:rsidR="00DC7BC1" w:rsidRPr="00D76A65" w:rsidRDefault="00DC7BC1" w:rsidP="00DC7B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2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DC7BC1" w:rsidRP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схему ознаки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uk-UA"/>
        </w:rPr>
        <w:t>итлових правовідносин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BC1" w:rsidRP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схему об</w:t>
      </w:r>
      <w:r w:rsidRPr="00DC7BC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 житлових правовідносин.</w:t>
      </w:r>
    </w:p>
    <w:p w:rsidR="00DC7BC1" w:rsidRPr="00D76A65" w:rsidRDefault="00DC7BC1" w:rsidP="00DC7B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BC1" w:rsidRPr="00D76A65" w:rsidRDefault="00DC7BC1" w:rsidP="00DC7B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2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DC7BC1" w:rsidRP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 Підготувати презентацію з теми.</w:t>
      </w:r>
    </w:p>
    <w:p w:rsid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 Підготувати ессе на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>Зміст житлових правовідносин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3C2" w:rsidRPr="009E5B06" w:rsidRDefault="00EA33C2" w:rsidP="00EA33C2">
      <w:pPr>
        <w:jc w:val="center"/>
        <w:rPr>
          <w:b/>
          <w:bCs/>
          <w:caps/>
          <w:szCs w:val="28"/>
          <w:lang w:val="uk-UA"/>
        </w:rPr>
      </w:pPr>
    </w:p>
    <w:p w:rsidR="00EA33C2" w:rsidRPr="00EA33C2" w:rsidRDefault="00EA33C2" w:rsidP="00EA33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33C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Тема 3. Житлові приміщення та житлові фонди</w:t>
      </w:r>
    </w:p>
    <w:p w:rsidR="00EA33C2" w:rsidRPr="00EA33C2" w:rsidRDefault="00EA33C2" w:rsidP="00EA33C2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33C2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 – 2 год.</w:t>
      </w:r>
    </w:p>
    <w:p w:rsidR="00EA33C2" w:rsidRPr="00EA33C2" w:rsidRDefault="00EA33C2" w:rsidP="00EA33C2">
      <w:pPr>
        <w:pStyle w:val="a4"/>
        <w:jc w:val="center"/>
        <w:rPr>
          <w:b/>
          <w:sz w:val="28"/>
          <w:szCs w:val="28"/>
        </w:rPr>
      </w:pPr>
      <w:r w:rsidRPr="00EA33C2">
        <w:rPr>
          <w:b/>
          <w:sz w:val="28"/>
          <w:szCs w:val="28"/>
        </w:rPr>
        <w:t>План</w:t>
      </w:r>
    </w:p>
    <w:p w:rsidR="00EA33C2" w:rsidRPr="00EA33C2" w:rsidRDefault="00EA33C2" w:rsidP="00EA33C2">
      <w:pPr>
        <w:pStyle w:val="a4"/>
        <w:jc w:val="center"/>
        <w:rPr>
          <w:b/>
          <w:sz w:val="28"/>
          <w:szCs w:val="28"/>
        </w:rPr>
      </w:pPr>
    </w:p>
    <w:p w:rsidR="00EA33C2" w:rsidRPr="00EA33C2" w:rsidRDefault="00EA33C2" w:rsidP="00EA33C2">
      <w:pPr>
        <w:pStyle w:val="a4"/>
        <w:numPr>
          <w:ilvl w:val="0"/>
          <w:numId w:val="2"/>
        </w:numPr>
        <w:tabs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EA33C2">
        <w:rPr>
          <w:sz w:val="28"/>
          <w:szCs w:val="28"/>
        </w:rPr>
        <w:t xml:space="preserve">Поняття житлового приміщення та його характеристика. </w:t>
      </w:r>
    </w:p>
    <w:p w:rsidR="00EA33C2" w:rsidRPr="00EA33C2" w:rsidRDefault="00EA33C2" w:rsidP="00EA33C2">
      <w:pPr>
        <w:pStyle w:val="a4"/>
        <w:numPr>
          <w:ilvl w:val="0"/>
          <w:numId w:val="2"/>
        </w:numPr>
        <w:tabs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EA33C2">
        <w:rPr>
          <w:sz w:val="28"/>
          <w:szCs w:val="28"/>
        </w:rPr>
        <w:t>Вимоги до житлових приміщень.</w:t>
      </w:r>
    </w:p>
    <w:p w:rsidR="00EA33C2" w:rsidRPr="00EA33C2" w:rsidRDefault="00EA33C2" w:rsidP="00EA33C2">
      <w:pPr>
        <w:pStyle w:val="a4"/>
        <w:numPr>
          <w:ilvl w:val="0"/>
          <w:numId w:val="2"/>
        </w:numPr>
        <w:tabs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EA33C2">
        <w:rPr>
          <w:sz w:val="28"/>
          <w:szCs w:val="28"/>
        </w:rPr>
        <w:t>Поняття житлового фонду. Класифікація житлових фондів.</w:t>
      </w:r>
    </w:p>
    <w:p w:rsidR="00EA33C2" w:rsidRPr="00EA33C2" w:rsidRDefault="00EA33C2" w:rsidP="00EA33C2">
      <w:pPr>
        <w:pStyle w:val="a4"/>
        <w:numPr>
          <w:ilvl w:val="0"/>
          <w:numId w:val="2"/>
        </w:numPr>
        <w:tabs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EA33C2">
        <w:rPr>
          <w:sz w:val="28"/>
          <w:szCs w:val="28"/>
        </w:rPr>
        <w:t>Управління житловим фондом.</w:t>
      </w:r>
    </w:p>
    <w:p w:rsidR="00EA33C2" w:rsidRPr="00EA33C2" w:rsidRDefault="00EA33C2" w:rsidP="00EA33C2">
      <w:pPr>
        <w:pStyle w:val="a4"/>
        <w:numPr>
          <w:ilvl w:val="0"/>
          <w:numId w:val="2"/>
        </w:numPr>
        <w:tabs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EA33C2">
        <w:rPr>
          <w:sz w:val="28"/>
          <w:szCs w:val="28"/>
        </w:rPr>
        <w:t>Забезпечення схоронності житлового фонду.</w:t>
      </w:r>
    </w:p>
    <w:p w:rsidR="00EA33C2" w:rsidRPr="00EA33C2" w:rsidRDefault="00EA33C2" w:rsidP="00EA33C2">
      <w:pPr>
        <w:pStyle w:val="a6"/>
        <w:jc w:val="both"/>
        <w:rPr>
          <w:szCs w:val="28"/>
        </w:rPr>
      </w:pPr>
    </w:p>
    <w:p w:rsidR="00EA33C2" w:rsidRPr="00EA33C2" w:rsidRDefault="00EA33C2" w:rsidP="00EA33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3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EA33C2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uk-UA"/>
        </w:rPr>
        <w:t xml:space="preserve"> </w:t>
      </w:r>
      <w:r w:rsidRPr="00EA33C2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житло, житлове приміщення, житлова будівля, житловий будинок, квартира, кімната; допоміжні та підсобні приміщення; загальна та житлова площа; придатність та непридатність житлових приміщень для проживання; ж</w:t>
      </w:r>
      <w:r w:rsidRPr="00EA33C2">
        <w:rPr>
          <w:rFonts w:ascii="Times New Roman" w:hAnsi="Times New Roman" w:cs="Times New Roman"/>
          <w:sz w:val="28"/>
          <w:szCs w:val="28"/>
          <w:lang w:val="uk-UA"/>
        </w:rPr>
        <w:t>итлові приміщення (житлові будинки) спеціального призначення; службові житлові приміщення, гуртожитки; житловий фонд; державний житловий фонд; приватний житловий фонд; комунальний житловий фонд; житловий фонд спеціального призначення; житлово-експлуатаційна організація; прибудинкова територія; схоронність житлового фонду; технічне обслуговування житлового будинку; ремонт, реконструкція житлових приміщень.</w:t>
      </w:r>
    </w:p>
    <w:p w:rsidR="00DC7BC1" w:rsidRP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3C2" w:rsidRPr="00D76A65" w:rsidRDefault="00EA33C2" w:rsidP="00EA33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3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EA33C2" w:rsidRPr="00DC7BC1" w:rsidRDefault="00EA33C2" w:rsidP="00EA33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кросворд з теми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3C2" w:rsidRPr="00DC7BC1" w:rsidRDefault="00EA33C2" w:rsidP="00EA33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схему «Класифікація житлових фондів».</w:t>
      </w:r>
    </w:p>
    <w:p w:rsidR="00EA33C2" w:rsidRPr="00D76A65" w:rsidRDefault="00EA33C2" w:rsidP="00EA33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3C2" w:rsidRPr="00D76A65" w:rsidRDefault="00EA33C2" w:rsidP="00EA33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Індивідуальні завдання до Теми 3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54598E" w:rsidRDefault="00EA33C2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400" w:rsidRPr="0054598E" w:rsidRDefault="00867400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3C2" w:rsidRPr="0054598E" w:rsidRDefault="00EA33C2" w:rsidP="00EA33C2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4598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Тема 4. </w:t>
      </w:r>
      <w:r w:rsidRPr="0054598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Забезпечення громадян житлом у будинках державного</w:t>
      </w:r>
      <w:r w:rsidRPr="0054598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та комунального житлових фондів</w:t>
      </w:r>
    </w:p>
    <w:p w:rsidR="00EA33C2" w:rsidRPr="0054598E" w:rsidRDefault="00EA33C2" w:rsidP="00EA33C2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598E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 – 2 год.</w:t>
      </w:r>
    </w:p>
    <w:p w:rsidR="00EA33C2" w:rsidRPr="0054598E" w:rsidRDefault="00EA33C2" w:rsidP="00EA33C2">
      <w:pPr>
        <w:pStyle w:val="a4"/>
        <w:jc w:val="center"/>
        <w:rPr>
          <w:b/>
          <w:sz w:val="28"/>
          <w:szCs w:val="28"/>
        </w:rPr>
      </w:pPr>
      <w:r w:rsidRPr="0054598E">
        <w:rPr>
          <w:b/>
          <w:sz w:val="28"/>
          <w:szCs w:val="28"/>
        </w:rPr>
        <w:t>План</w:t>
      </w:r>
    </w:p>
    <w:p w:rsidR="00EA33C2" w:rsidRPr="0054598E" w:rsidRDefault="00EA33C2" w:rsidP="00EA33C2">
      <w:pPr>
        <w:pStyle w:val="a4"/>
        <w:numPr>
          <w:ilvl w:val="0"/>
          <w:numId w:val="3"/>
        </w:numPr>
        <w:tabs>
          <w:tab w:val="num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54598E">
        <w:rPr>
          <w:sz w:val="28"/>
          <w:szCs w:val="28"/>
        </w:rPr>
        <w:t>Законодавче регулювання реалізації прав громадян на житло, що є об’єктом державної чи комунальної власноті.</w:t>
      </w:r>
    </w:p>
    <w:p w:rsidR="00EA33C2" w:rsidRPr="0054598E" w:rsidRDefault="00EA33C2" w:rsidP="00EA33C2">
      <w:pPr>
        <w:pStyle w:val="a4"/>
        <w:numPr>
          <w:ilvl w:val="0"/>
          <w:numId w:val="3"/>
        </w:numPr>
        <w:tabs>
          <w:tab w:val="num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54598E">
        <w:rPr>
          <w:sz w:val="28"/>
          <w:szCs w:val="28"/>
        </w:rPr>
        <w:t xml:space="preserve">Квартирний облік, розподіл і надання житлових приміщень в будинках державного та комунального житлових фондів. </w:t>
      </w:r>
    </w:p>
    <w:p w:rsidR="00EA33C2" w:rsidRPr="0054598E" w:rsidRDefault="00EA33C2" w:rsidP="00EA33C2">
      <w:pPr>
        <w:pStyle w:val="a4"/>
        <w:numPr>
          <w:ilvl w:val="0"/>
          <w:numId w:val="3"/>
        </w:numPr>
        <w:tabs>
          <w:tab w:val="num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54598E">
        <w:rPr>
          <w:sz w:val="28"/>
          <w:szCs w:val="28"/>
        </w:rPr>
        <w:t>Правові підстави заселення жилих приміщень у будинках державного і комунального житлового фонду.</w:t>
      </w:r>
    </w:p>
    <w:p w:rsidR="00EA33C2" w:rsidRPr="0054598E" w:rsidRDefault="00EA33C2" w:rsidP="00EA33C2">
      <w:pPr>
        <w:pStyle w:val="a4"/>
        <w:numPr>
          <w:ilvl w:val="0"/>
          <w:numId w:val="3"/>
        </w:numPr>
        <w:tabs>
          <w:tab w:val="num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54598E">
        <w:rPr>
          <w:sz w:val="28"/>
          <w:szCs w:val="28"/>
        </w:rPr>
        <w:t>Правові підстави користування житловими приміщеннями у будинках державного та комунального житлових фондів.</w:t>
      </w:r>
    </w:p>
    <w:p w:rsidR="00EA33C2" w:rsidRPr="0054598E" w:rsidRDefault="00EA33C2" w:rsidP="00EA33C2">
      <w:pPr>
        <w:pStyle w:val="a4"/>
        <w:numPr>
          <w:ilvl w:val="0"/>
          <w:numId w:val="3"/>
        </w:numPr>
        <w:tabs>
          <w:tab w:val="num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54598E">
        <w:rPr>
          <w:sz w:val="28"/>
          <w:szCs w:val="28"/>
        </w:rPr>
        <w:t>Правові підстави користування службовими житловими приміщеннями, гуртожитками та іншим спеціалізованим житлом.</w:t>
      </w:r>
    </w:p>
    <w:p w:rsidR="00EA33C2" w:rsidRPr="0054598E" w:rsidRDefault="00EA33C2" w:rsidP="00EA3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A65" w:rsidRDefault="0054598E" w:rsidP="00D76A65">
      <w:pPr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EA33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EA33C2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uk-UA"/>
        </w:rPr>
        <w:t xml:space="preserve"> </w:t>
      </w:r>
      <w:r w:rsidRPr="00EA33C2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житло, житлове приміщення, житлова будівля, житловий будинок, квартира, кімната; допоміжні та підсобні приміщення; загальна та житлова площа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; державна  та комунальна  власність; гуртожиток; спеціалізоване житло.</w:t>
      </w:r>
    </w:p>
    <w:p w:rsidR="0054598E" w:rsidRPr="0054598E" w:rsidRDefault="0054598E" w:rsidP="00D76A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98E" w:rsidRPr="00D76A65" w:rsidRDefault="0054598E" w:rsidP="005459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4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54598E" w:rsidRPr="00DC7BC1" w:rsidRDefault="0054598E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тести з теми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98E" w:rsidRPr="00DC7BC1" w:rsidRDefault="0054598E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 з теми».</w:t>
      </w:r>
    </w:p>
    <w:p w:rsidR="0054598E" w:rsidRPr="00D76A65" w:rsidRDefault="0054598E" w:rsidP="005459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98E" w:rsidRPr="00D76A65" w:rsidRDefault="0054598E" w:rsidP="005459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4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54598E" w:rsidRPr="0054598E" w:rsidRDefault="0054598E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A65" w:rsidRDefault="00D76A65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98E" w:rsidRDefault="0054598E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670" w:rsidRPr="00074670" w:rsidRDefault="00074670" w:rsidP="00074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5.</w:t>
      </w:r>
      <w:r w:rsidRPr="00074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4670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Правове регулювання користування житлом</w:t>
      </w:r>
    </w:p>
    <w:p w:rsidR="00074670" w:rsidRPr="00074670" w:rsidRDefault="00074670" w:rsidP="00074670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 – 2 год.</w:t>
      </w:r>
    </w:p>
    <w:p w:rsidR="00074670" w:rsidRPr="00074670" w:rsidRDefault="00074670" w:rsidP="00074670">
      <w:pPr>
        <w:pStyle w:val="a4"/>
        <w:jc w:val="center"/>
        <w:rPr>
          <w:b/>
          <w:sz w:val="28"/>
          <w:szCs w:val="28"/>
        </w:rPr>
      </w:pPr>
    </w:p>
    <w:p w:rsidR="00074670" w:rsidRPr="00074670" w:rsidRDefault="00074670" w:rsidP="00074670">
      <w:pPr>
        <w:pStyle w:val="a4"/>
        <w:jc w:val="center"/>
        <w:rPr>
          <w:b/>
          <w:sz w:val="28"/>
          <w:szCs w:val="28"/>
        </w:rPr>
      </w:pPr>
      <w:r w:rsidRPr="00074670">
        <w:rPr>
          <w:b/>
          <w:sz w:val="28"/>
          <w:szCs w:val="28"/>
        </w:rPr>
        <w:t>План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sz w:val="28"/>
          <w:szCs w:val="28"/>
        </w:rPr>
        <w:t xml:space="preserve">Договір найму житла: загальні положення та особливості. 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bCs/>
          <w:sz w:val="28"/>
          <w:szCs w:val="28"/>
        </w:rPr>
        <w:t>Договір найму житлового приміщення у будинках державного та комунального житлового фонду: правова природа, особливості</w:t>
      </w:r>
      <w:r w:rsidRPr="00074670">
        <w:rPr>
          <w:sz w:val="28"/>
          <w:szCs w:val="28"/>
        </w:rPr>
        <w:t xml:space="preserve">. 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bCs/>
          <w:sz w:val="28"/>
          <w:szCs w:val="28"/>
        </w:rPr>
        <w:lastRenderedPageBreak/>
        <w:t>Правові підстави найму соціального житла</w:t>
      </w:r>
      <w:r w:rsidRPr="00074670">
        <w:rPr>
          <w:sz w:val="28"/>
          <w:szCs w:val="28"/>
        </w:rPr>
        <w:t xml:space="preserve">. Правова характеристика договору найму соціального житла. 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bCs/>
          <w:sz w:val="28"/>
          <w:szCs w:val="28"/>
        </w:rPr>
        <w:t>Договір найму житла у будинках (квартирах) приватного житлового фонду</w:t>
      </w:r>
      <w:r w:rsidRPr="00074670">
        <w:rPr>
          <w:sz w:val="28"/>
          <w:szCs w:val="28"/>
        </w:rPr>
        <w:t xml:space="preserve">. 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sz w:val="28"/>
          <w:szCs w:val="28"/>
        </w:rPr>
        <w:t>Договір оренди житла з викупом.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sz w:val="28"/>
          <w:szCs w:val="28"/>
        </w:rPr>
        <w:t>Права та обов’язки сторін за договором найму житла.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sz w:val="28"/>
          <w:szCs w:val="28"/>
        </w:rPr>
        <w:t>Зміна та припинення договору найму житла.</w:t>
      </w:r>
    </w:p>
    <w:p w:rsidR="00074670" w:rsidRPr="00074670" w:rsidRDefault="00074670" w:rsidP="0007467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</w:p>
    <w:p w:rsidR="00074670" w:rsidRPr="00074670" w:rsidRDefault="00074670" w:rsidP="00074670">
      <w:pPr>
        <w:pStyle w:val="a4"/>
        <w:tabs>
          <w:tab w:val="num" w:pos="1134"/>
        </w:tabs>
        <w:rPr>
          <w:b/>
          <w:sz w:val="28"/>
          <w:szCs w:val="28"/>
        </w:rPr>
      </w:pPr>
      <w:r w:rsidRPr="00074670">
        <w:rPr>
          <w:b/>
          <w:sz w:val="28"/>
          <w:szCs w:val="28"/>
        </w:rPr>
        <w:t>Задача 1.</w:t>
      </w:r>
    </w:p>
    <w:p w:rsidR="00074670" w:rsidRPr="00074670" w:rsidRDefault="00074670" w:rsidP="000746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sz w:val="28"/>
          <w:szCs w:val="28"/>
          <w:lang w:val="uk-UA"/>
        </w:rPr>
        <w:t>Кузовлев І. і Федоров А. вирішили обміняти житлові будинки, які належали їм на праві приватної власності. При цьому в договорі міни було вказано, що сторони не будуть надалі заявляти які-небудь претензії у зв’язку з укладанням та виконанням даного договору. Державний нотаріус відмовився посвідчити цей договір.</w:t>
      </w:r>
    </w:p>
    <w:p w:rsidR="00074670" w:rsidRPr="00074670" w:rsidRDefault="00074670" w:rsidP="000746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sz w:val="28"/>
          <w:szCs w:val="28"/>
          <w:lang w:val="uk-UA"/>
        </w:rPr>
        <w:t>Чому нотаріус відмовив в посвідчені цього договору?</w:t>
      </w:r>
    </w:p>
    <w:p w:rsidR="00074670" w:rsidRPr="00074670" w:rsidRDefault="00074670" w:rsidP="00074670">
      <w:pPr>
        <w:pStyle w:val="a4"/>
        <w:tabs>
          <w:tab w:val="num" w:pos="1134"/>
        </w:tabs>
        <w:rPr>
          <w:b/>
          <w:sz w:val="28"/>
          <w:szCs w:val="28"/>
        </w:rPr>
      </w:pPr>
      <w:r w:rsidRPr="00074670">
        <w:rPr>
          <w:b/>
          <w:sz w:val="28"/>
          <w:szCs w:val="28"/>
        </w:rPr>
        <w:t>Задача 2.</w:t>
      </w:r>
    </w:p>
    <w:p w:rsidR="00074670" w:rsidRPr="00074670" w:rsidRDefault="00074670" w:rsidP="000746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Громадянин Фесенко (м. Полтава) та громадянка Яниченко (м. Миргород ) у</w:t>
      </w:r>
      <w:r w:rsidRPr="0007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670">
        <w:rPr>
          <w:rFonts w:ascii="Times New Roman" w:hAnsi="Times New Roman" w:cs="Times New Roman"/>
          <w:color w:val="000000"/>
          <w:sz w:val="28"/>
          <w:szCs w:val="28"/>
          <w:lang w:val="uk-UA"/>
        </w:rPr>
        <w:t>1998 році зареєстрували шлюб, проте Яниченко до Полтави проживати не переїхала. В 1999 р. у них народився син.</w:t>
      </w:r>
    </w:p>
    <w:p w:rsidR="00074670" w:rsidRPr="00074670" w:rsidRDefault="00074670" w:rsidP="000746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2002 році Фесенко одержав ордер на квартиру, в який було включено його дружину і сина.</w:t>
      </w:r>
      <w:r w:rsidRPr="0007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67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2003 році Яниченко із сином приїхала до Полтави, але Фесенко не впустив їх до квартири.</w:t>
      </w:r>
    </w:p>
    <w:p w:rsidR="00074670" w:rsidRPr="00074670" w:rsidRDefault="00074670" w:rsidP="000746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Яниченко подала позов до суду про визнання за нею і сином права на житло і про усунення перешкод у користуванні житлом.</w:t>
      </w:r>
    </w:p>
    <w:p w:rsidR="00074670" w:rsidRPr="00074670" w:rsidRDefault="00074670" w:rsidP="000746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Фесенко подав зустрічний позов про визнання Яниченко та сина такими, що втратили право на житло.</w:t>
      </w:r>
    </w:p>
    <w:p w:rsidR="00074670" w:rsidRPr="00074670" w:rsidRDefault="00074670" w:rsidP="000746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Вирішіть спір. Який порядок вселення у житло? </w:t>
      </w:r>
    </w:p>
    <w:p w:rsidR="00074670" w:rsidRDefault="00074670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  <w:r w:rsidRPr="00074670">
        <w:rPr>
          <w:b/>
          <w:sz w:val="28"/>
          <w:szCs w:val="28"/>
          <w:lang w:val="uk-UA"/>
        </w:rPr>
        <w:t>Практичне завдання</w:t>
      </w:r>
      <w:r>
        <w:rPr>
          <w:sz w:val="28"/>
          <w:szCs w:val="28"/>
          <w:lang w:val="uk-UA"/>
        </w:rPr>
        <w:t>. Скласти договір найму житла, договір оренди житла з викупом.</w:t>
      </w:r>
    </w:p>
    <w:p w:rsidR="00074670" w:rsidRDefault="00074670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</w:p>
    <w:p w:rsidR="00C254DB" w:rsidRDefault="00074670" w:rsidP="00C254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</w:t>
      </w:r>
      <w:r w:rsidR="00C254DB" w:rsidRPr="00C254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254DB"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4DB"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застосовувати набуті знання на практиці, ск</w:t>
      </w:r>
      <w:r w:rsidR="008F00EC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 xml:space="preserve">ладати </w:t>
      </w:r>
      <w:r w:rsidR="008F00EC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lastRenderedPageBreak/>
        <w:t>процесуальні документи (</w:t>
      </w:r>
      <w:r w:rsidR="00C254DB"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договір найму житла, договір оренди житла з викупом) відповідно до вимог чинного законодавства.</w:t>
      </w:r>
    </w:p>
    <w:p w:rsidR="008F00EC" w:rsidRPr="008F00EC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5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0EC" w:rsidRPr="00DC7BC1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 з теми.</w:t>
      </w: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4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8F00EC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0EC" w:rsidRPr="0054598E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Підготувати проект процесуальних документів з теми.</w:t>
      </w:r>
    </w:p>
    <w:p w:rsidR="008F00EC" w:rsidRPr="00C254DB" w:rsidRDefault="008F00EC" w:rsidP="00C254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670" w:rsidRDefault="00074670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254DB" w:rsidRDefault="00C254DB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</w:p>
    <w:p w:rsidR="008F00EC" w:rsidRPr="008F00EC" w:rsidRDefault="008F00EC" w:rsidP="008F00EC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6. Виникнення та реалізація права власності на жилі приміщення в будинках (квартирах) приватного житлового фонду</w:t>
      </w:r>
    </w:p>
    <w:p w:rsidR="008F00EC" w:rsidRPr="008F00EC" w:rsidRDefault="00804219" w:rsidP="008F00EC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Семынарське </w:t>
      </w:r>
      <w:r w:rsidR="008F00EC" w:rsidRPr="008F00E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заняття  – 2 год.</w:t>
      </w:r>
    </w:p>
    <w:p w:rsidR="008F00EC" w:rsidRPr="008F00EC" w:rsidRDefault="008F00EC" w:rsidP="008F00EC">
      <w:pPr>
        <w:pStyle w:val="a4"/>
        <w:jc w:val="center"/>
        <w:rPr>
          <w:b/>
          <w:sz w:val="28"/>
          <w:szCs w:val="28"/>
        </w:rPr>
      </w:pPr>
      <w:r w:rsidRPr="008F00EC">
        <w:rPr>
          <w:b/>
          <w:sz w:val="28"/>
          <w:szCs w:val="28"/>
        </w:rPr>
        <w:t>План</w:t>
      </w:r>
    </w:p>
    <w:p w:rsidR="008F00EC" w:rsidRPr="008F00EC" w:rsidRDefault="008F00EC" w:rsidP="008F00EC">
      <w:pPr>
        <w:pStyle w:val="a4"/>
        <w:numPr>
          <w:ilvl w:val="0"/>
          <w:numId w:val="5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8F00EC">
        <w:rPr>
          <w:sz w:val="28"/>
          <w:szCs w:val="28"/>
        </w:rPr>
        <w:t>Право власності на жилі приміщення в будинках (квартирах) приватного житлового фонду: загальна характеристика.</w:t>
      </w:r>
    </w:p>
    <w:p w:rsidR="008F00EC" w:rsidRPr="008F00EC" w:rsidRDefault="008F00EC" w:rsidP="008F00EC">
      <w:pPr>
        <w:pStyle w:val="a4"/>
        <w:numPr>
          <w:ilvl w:val="0"/>
          <w:numId w:val="5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8F00EC">
        <w:rPr>
          <w:sz w:val="28"/>
          <w:szCs w:val="28"/>
        </w:rPr>
        <w:t>Підстави виникнення права приватної власності на житло.</w:t>
      </w:r>
    </w:p>
    <w:p w:rsidR="008F00EC" w:rsidRPr="008F00EC" w:rsidRDefault="008F00EC" w:rsidP="008F00EC">
      <w:pPr>
        <w:pStyle w:val="a4"/>
        <w:numPr>
          <w:ilvl w:val="0"/>
          <w:numId w:val="5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8F00EC">
        <w:rPr>
          <w:sz w:val="28"/>
          <w:szCs w:val="28"/>
        </w:rPr>
        <w:t>Право спільної власності на квартиру (будинок).</w:t>
      </w:r>
    </w:p>
    <w:p w:rsidR="008F00EC" w:rsidRPr="008F00EC" w:rsidRDefault="008F00EC" w:rsidP="008F00EC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 w:rsidRPr="008F00EC">
        <w:rPr>
          <w:snapToGrid w:val="0"/>
          <w:sz w:val="28"/>
          <w:szCs w:val="28"/>
        </w:rPr>
        <w:t>- Спільна сумісна власність на житло.</w:t>
      </w:r>
    </w:p>
    <w:p w:rsidR="008F00EC" w:rsidRPr="008F00EC" w:rsidRDefault="008F00EC" w:rsidP="008F00EC">
      <w:pPr>
        <w:pStyle w:val="a4"/>
        <w:tabs>
          <w:tab w:val="left" w:pos="360"/>
          <w:tab w:val="left" w:pos="901"/>
        </w:tabs>
        <w:jc w:val="both"/>
        <w:rPr>
          <w:snapToGrid w:val="0"/>
          <w:sz w:val="28"/>
          <w:szCs w:val="28"/>
        </w:rPr>
      </w:pPr>
      <w:r w:rsidRPr="008F00EC">
        <w:rPr>
          <w:snapToGrid w:val="0"/>
          <w:sz w:val="28"/>
          <w:szCs w:val="28"/>
        </w:rPr>
        <w:t>- Спільна часткова власність на житло.</w:t>
      </w:r>
    </w:p>
    <w:p w:rsidR="008F00EC" w:rsidRPr="008F00EC" w:rsidRDefault="008F00EC" w:rsidP="008F00EC">
      <w:pPr>
        <w:tabs>
          <w:tab w:val="left" w:pos="360"/>
          <w:tab w:val="left" w:pos="90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4. </w:t>
      </w:r>
      <w:r w:rsidRPr="008F00EC">
        <w:rPr>
          <w:rFonts w:ascii="Times New Roman" w:hAnsi="Times New Roman" w:cs="Times New Roman"/>
          <w:sz w:val="28"/>
          <w:szCs w:val="28"/>
          <w:lang w:val="uk-UA"/>
        </w:rPr>
        <w:t>Припинення права власності на житло: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відчуження власником свого житла;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відмова від права власності;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припинення права власності на житло, яке за законом не може належати особі;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припинення права власності внаслідок знищення житла;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викуп пам’ятки історії та культури;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припинення права власності на житло у зв’язку з викупом земельної ділянки;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звернення стягнення на житло за зобов’язаннями власника;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реквізиція, конфіскація;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припинення юридичної особи або смерть власника.</w:t>
      </w:r>
    </w:p>
    <w:p w:rsidR="008F00EC" w:rsidRPr="008F00EC" w:rsidRDefault="008F00EC" w:rsidP="008F00EC">
      <w:pPr>
        <w:pStyle w:val="a4"/>
        <w:tabs>
          <w:tab w:val="left" w:pos="360"/>
          <w:tab w:val="left" w:pos="901"/>
        </w:tabs>
        <w:jc w:val="both"/>
        <w:rPr>
          <w:b/>
          <w:sz w:val="28"/>
          <w:szCs w:val="28"/>
        </w:rPr>
      </w:pPr>
      <w:r w:rsidRPr="008F00EC">
        <w:rPr>
          <w:b/>
          <w:sz w:val="28"/>
          <w:szCs w:val="28"/>
        </w:rPr>
        <w:t>Задача 1.</w:t>
      </w:r>
    </w:p>
    <w:p w:rsidR="008F00EC" w:rsidRPr="008F00EC" w:rsidRDefault="008F00EC" w:rsidP="008F00EC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 xml:space="preserve">Орлов звернувся до суду про визнання договору купівлі-продажу недійсним. У позовній заяві вказано, що він у 2010 році придбав у Жаркової будинок. При цьому договір був укладений в простій письмовій формі. Орлов вказав, що він повністю виконав умови договору, але Жаркова </w:t>
      </w:r>
      <w:r w:rsidRPr="008F00EC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безпідставно відмовляється від нотаріального оформлення договору, що повністю знайшло своє підтвердження у суді. Відповідач позов не визнав, суд позов задовольнив.</w:t>
      </w:r>
    </w:p>
    <w:p w:rsidR="008F00EC" w:rsidRPr="008F00EC" w:rsidRDefault="008F00EC" w:rsidP="008F00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Чи правильне рішення суду?</w:t>
      </w:r>
    </w:p>
    <w:p w:rsidR="008F00EC" w:rsidRPr="008F00EC" w:rsidRDefault="008F00EC" w:rsidP="008F00EC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8F00E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8F00EC" w:rsidRPr="008F00EC" w:rsidRDefault="008F00EC" w:rsidP="008F00EC">
      <w:pPr>
        <w:pStyle w:val="Text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F00EC">
        <w:rPr>
          <w:rFonts w:ascii="Times New Roman" w:hAnsi="Times New Roman"/>
          <w:sz w:val="28"/>
          <w:szCs w:val="28"/>
          <w:lang w:val="uk-UA"/>
        </w:rPr>
        <w:t>Між громадянами М. та О. 5 березня 2008 року було укладено договір найму житла. За умовами договору О. займала окрему кімнату у трьохкімнатній квартирі, де проживала одинока М. 21 квітня 2008 року М. померла.</w:t>
      </w:r>
    </w:p>
    <w:p w:rsidR="008F00EC" w:rsidRPr="008F00EC" w:rsidRDefault="008F00EC" w:rsidP="008F00EC">
      <w:pPr>
        <w:pStyle w:val="Text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F00EC">
        <w:rPr>
          <w:rFonts w:ascii="Times New Roman" w:hAnsi="Times New Roman"/>
          <w:sz w:val="28"/>
          <w:szCs w:val="28"/>
          <w:lang w:val="uk-UA"/>
        </w:rPr>
        <w:t>Чи набула О. самостійного права на житло?</w:t>
      </w:r>
    </w:p>
    <w:p w:rsidR="008F00EC" w:rsidRDefault="008F00EC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</w:p>
    <w:p w:rsidR="008F00EC" w:rsidRDefault="00804219" w:rsidP="00804219">
      <w:pPr>
        <w:pStyle w:val="a4"/>
        <w:tabs>
          <w:tab w:val="num" w:pos="1134"/>
        </w:tabs>
        <w:jc w:val="both"/>
        <w:rPr>
          <w:b/>
          <w:bCs/>
          <w:i/>
          <w:snapToGrid w:val="0"/>
          <w:sz w:val="28"/>
          <w:szCs w:val="28"/>
          <w:lang w:val="uk-UA"/>
        </w:rPr>
      </w:pPr>
      <w:r w:rsidRPr="00EA33C2">
        <w:rPr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EA33C2">
        <w:rPr>
          <w:b/>
          <w:bCs/>
          <w:i/>
          <w:snapToGrid w:val="0"/>
          <w:sz w:val="28"/>
          <w:szCs w:val="28"/>
          <w:lang w:val="uk-UA"/>
        </w:rPr>
        <w:t xml:space="preserve"> </w:t>
      </w:r>
    </w:p>
    <w:p w:rsidR="00804219" w:rsidRDefault="00804219" w:rsidP="00804219">
      <w:pPr>
        <w:pStyle w:val="a4"/>
        <w:tabs>
          <w:tab w:val="num" w:pos="1134"/>
        </w:tabs>
        <w:jc w:val="both"/>
        <w:rPr>
          <w:bCs/>
          <w:snapToGrid w:val="0"/>
          <w:sz w:val="28"/>
          <w:szCs w:val="28"/>
          <w:lang w:val="uk-UA"/>
        </w:rPr>
      </w:pPr>
      <w:r>
        <w:rPr>
          <w:bCs/>
          <w:snapToGrid w:val="0"/>
          <w:sz w:val="28"/>
          <w:szCs w:val="28"/>
          <w:lang w:val="uk-UA"/>
        </w:rPr>
        <w:t>Будинок, квартира, право власності, право спільної власності, право спільної сумісної власності, право спільної часткової власності, припинення права власності, відмова від права властності житлового будинку, реквізиція, конфіскація.</w:t>
      </w:r>
    </w:p>
    <w:p w:rsidR="00804219" w:rsidRPr="00804219" w:rsidRDefault="00804219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6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8F00EC" w:rsidRPr="00DC7BC1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Зобразити тему у вигляді схем.</w:t>
      </w:r>
    </w:p>
    <w:p w:rsidR="008F00EC" w:rsidRPr="00DC7BC1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 з теми.</w:t>
      </w: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6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8F00EC" w:rsidRPr="0054598E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2 фабули задачі  та розв</w:t>
      </w:r>
      <w:r w:rsidRPr="008F0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до них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98E" w:rsidRPr="003E3158" w:rsidRDefault="0054598E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Pr="003E3158" w:rsidRDefault="003E3158" w:rsidP="003E315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7.</w:t>
      </w: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158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Організаційно-правові форми утримання приватного житла</w:t>
      </w:r>
    </w:p>
    <w:p w:rsidR="003E3158" w:rsidRPr="003E3158" w:rsidRDefault="003E3158" w:rsidP="003E3158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</w:t>
      </w:r>
      <w:r w:rsidRPr="003E31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заняття  – 2 год.</w:t>
      </w:r>
    </w:p>
    <w:p w:rsidR="003E3158" w:rsidRPr="003E3158" w:rsidRDefault="003E3158" w:rsidP="003E315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План</w:t>
      </w:r>
    </w:p>
    <w:p w:rsidR="003E3158" w:rsidRPr="003E3158" w:rsidRDefault="003E3158" w:rsidP="003E315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3E3158" w:rsidRPr="003E3158" w:rsidRDefault="003E3158" w:rsidP="003E3158">
      <w:pPr>
        <w:numPr>
          <w:ilvl w:val="3"/>
          <w:numId w:val="7"/>
        </w:numPr>
        <w:tabs>
          <w:tab w:val="left" w:pos="360"/>
          <w:tab w:val="num" w:pos="720"/>
          <w:tab w:val="left" w:pos="9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Житлові та житлово-будівельні кооперативи: загальна характеристика. </w:t>
      </w:r>
      <w:r w:rsidRPr="003E3158">
        <w:rPr>
          <w:rFonts w:ascii="Times New Roman" w:hAnsi="Times New Roman" w:cs="Times New Roman"/>
          <w:sz w:val="28"/>
          <w:szCs w:val="28"/>
          <w:lang w:val="uk-UA"/>
        </w:rPr>
        <w:t xml:space="preserve">Порядок організації і діяльності ЖБК. </w:t>
      </w:r>
    </w:p>
    <w:p w:rsidR="003E3158" w:rsidRPr="003E3158" w:rsidRDefault="003E3158" w:rsidP="003E3158">
      <w:pPr>
        <w:numPr>
          <w:ilvl w:val="3"/>
          <w:numId w:val="7"/>
        </w:numPr>
        <w:tabs>
          <w:tab w:val="left" w:pos="360"/>
          <w:tab w:val="num" w:pos="720"/>
          <w:tab w:val="left" w:pos="9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 xml:space="preserve">Права та обов’язки членів ЖБК і членів їх сімей. Користування житловими приміщеннями на підставі членства у ЖБК. </w:t>
      </w:r>
    </w:p>
    <w:p w:rsidR="003E3158" w:rsidRPr="003E3158" w:rsidRDefault="003E3158" w:rsidP="003E3158">
      <w:pPr>
        <w:numPr>
          <w:ilvl w:val="3"/>
          <w:numId w:val="7"/>
        </w:numPr>
        <w:tabs>
          <w:tab w:val="left" w:pos="360"/>
          <w:tab w:val="num" w:pos="720"/>
          <w:tab w:val="left" w:pos="9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багатоквартирного будинку: порядок організації та діяльності. </w:t>
      </w:r>
    </w:p>
    <w:p w:rsidR="003E3158" w:rsidRPr="003E3158" w:rsidRDefault="003E3158" w:rsidP="003E3158">
      <w:pPr>
        <w:numPr>
          <w:ilvl w:val="3"/>
          <w:numId w:val="7"/>
        </w:numPr>
        <w:tabs>
          <w:tab w:val="left" w:pos="360"/>
          <w:tab w:val="num" w:pos="720"/>
          <w:tab w:val="left" w:pos="9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Правове становище співвласників багатоквартирного будинку.</w:t>
      </w:r>
    </w:p>
    <w:p w:rsidR="003E3158" w:rsidRPr="003E3158" w:rsidRDefault="003E3158" w:rsidP="003E315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 w:rsidR="003E3158" w:rsidRPr="003E3158" w:rsidRDefault="003E3158" w:rsidP="003E315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Виконком районної Ради пред’явив позов до подружжя К. про виселення без надання іншого житла. Позивач вказував, що відповідачі поселились в однокімнатну квартиру у 1993 р. для догляду за наймачем П. У січні 2005 р. П. померла, але відповідачі, які є тимчасовими мешканцями, квартиру звільнити відмовились. К. пред’явили зустрічний позов про визнання за ними права на спірну житлову площу, посилаючись на те, що проживали з П. однією сім’єю, вели спільне господарство, здійснювали за нею догляд.</w:t>
      </w:r>
    </w:p>
    <w:p w:rsidR="003E3158" w:rsidRPr="003E3158" w:rsidRDefault="003E3158" w:rsidP="003E315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Як повинен вирішити цю справу суд?</w:t>
      </w: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3E3158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Мовчан був опікуном малолітнього Федоренка. Дружина Мовчана доручила йому продати приватизовану однокімнатну квартиру, яку вона отримала у спадщину. Мовчан вирішив купити цю квартиру для свого підопічного.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Чи буде дійсною ця угода? Якими правовими нормами вона регулюється?</w:t>
      </w: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3E3158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Громадянин Жуков подав заяву про укладення окремого договору найму житлового приміщення і визнання наймачем його та його сина. Державна адміністрація відмовила у задоволенні заяви, пославшись на відсутність у сина постійного місця роботи, що ускладнить у зв’язку з цим оплату житла, і те, що у двокімнатній квартирі одна кімната прохідна і її не можна виділити в натурі.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Чи правильною є відмова в зміні договору найму?</w:t>
      </w:r>
    </w:p>
    <w:p w:rsidR="003E3158" w:rsidRDefault="003E3158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Default="003E3158" w:rsidP="003E315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вувати набуті знання в практичній діяльності.</w:t>
      </w: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7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Pr="00DC7BC1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судового рішення за даною темою.</w:t>
      </w:r>
    </w:p>
    <w:p w:rsidR="003E3158" w:rsidRPr="00DC7BC1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з теми.</w:t>
      </w: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7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2 фабули задачі  та розв</w:t>
      </w:r>
      <w:r w:rsidRPr="008F0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до них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Підготувати ессе за відповідною тематикою.</w:t>
      </w: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158" w:rsidRPr="003E3158" w:rsidRDefault="003E3158" w:rsidP="0086740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8.</w:t>
      </w: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158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Припинення житлових правовідносин. Виселення з жилих приміщень</w:t>
      </w:r>
    </w:p>
    <w:p w:rsidR="003E3158" w:rsidRPr="003E3158" w:rsidRDefault="003E3158" w:rsidP="003E3158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</w:t>
      </w:r>
      <w:r w:rsidRPr="003E31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заняття  – 2 год.</w:t>
      </w:r>
    </w:p>
    <w:p w:rsidR="003E3158" w:rsidRPr="003E3158" w:rsidRDefault="003E3158" w:rsidP="003E3158">
      <w:pPr>
        <w:pStyle w:val="a4"/>
        <w:jc w:val="center"/>
        <w:rPr>
          <w:b/>
          <w:sz w:val="28"/>
          <w:szCs w:val="28"/>
        </w:rPr>
      </w:pPr>
      <w:r w:rsidRPr="003E3158">
        <w:rPr>
          <w:b/>
          <w:sz w:val="28"/>
          <w:szCs w:val="28"/>
        </w:rPr>
        <w:t>План</w:t>
      </w:r>
    </w:p>
    <w:p w:rsidR="003E3158" w:rsidRPr="003E3158" w:rsidRDefault="003E3158" w:rsidP="003E3158">
      <w:pPr>
        <w:pStyle w:val="a4"/>
        <w:numPr>
          <w:ilvl w:val="0"/>
          <w:numId w:val="8"/>
        </w:numPr>
        <w:tabs>
          <w:tab w:val="left" w:pos="360"/>
          <w:tab w:val="left" w:pos="540"/>
          <w:tab w:val="left" w:pos="901"/>
        </w:tabs>
        <w:ind w:left="0" w:firstLine="0"/>
        <w:jc w:val="both"/>
        <w:rPr>
          <w:sz w:val="28"/>
          <w:szCs w:val="28"/>
        </w:rPr>
      </w:pPr>
      <w:r w:rsidRPr="003E3158">
        <w:rPr>
          <w:sz w:val="28"/>
          <w:szCs w:val="28"/>
        </w:rPr>
        <w:t>Правові підстави виселення з жилого приміщення. Види виселення.</w:t>
      </w:r>
    </w:p>
    <w:p w:rsidR="003E3158" w:rsidRPr="003E3158" w:rsidRDefault="003E3158" w:rsidP="003E3158">
      <w:pPr>
        <w:pStyle w:val="a4"/>
        <w:numPr>
          <w:ilvl w:val="0"/>
          <w:numId w:val="8"/>
        </w:numPr>
        <w:tabs>
          <w:tab w:val="left" w:pos="360"/>
          <w:tab w:val="left" w:pos="540"/>
          <w:tab w:val="left" w:pos="901"/>
        </w:tabs>
        <w:ind w:left="0" w:firstLine="0"/>
        <w:jc w:val="both"/>
        <w:rPr>
          <w:sz w:val="28"/>
          <w:szCs w:val="28"/>
        </w:rPr>
      </w:pPr>
      <w:r w:rsidRPr="003E3158">
        <w:rPr>
          <w:sz w:val="28"/>
          <w:szCs w:val="28"/>
        </w:rPr>
        <w:t>Виселення у зв’язку з капітальним ремонтом будинку.</w:t>
      </w:r>
    </w:p>
    <w:p w:rsidR="003E3158" w:rsidRPr="003E3158" w:rsidRDefault="003E3158" w:rsidP="003E3158">
      <w:pPr>
        <w:pStyle w:val="a4"/>
        <w:numPr>
          <w:ilvl w:val="0"/>
          <w:numId w:val="8"/>
        </w:numPr>
        <w:tabs>
          <w:tab w:val="left" w:pos="360"/>
          <w:tab w:val="left" w:pos="540"/>
          <w:tab w:val="left" w:pos="901"/>
        </w:tabs>
        <w:ind w:left="0" w:firstLine="0"/>
        <w:jc w:val="both"/>
        <w:rPr>
          <w:sz w:val="28"/>
          <w:szCs w:val="28"/>
        </w:rPr>
      </w:pPr>
      <w:r w:rsidRPr="003E3158">
        <w:rPr>
          <w:sz w:val="28"/>
          <w:szCs w:val="28"/>
        </w:rPr>
        <w:t>Виселення у зв’язку з припиненням права власності на житло.</w:t>
      </w:r>
    </w:p>
    <w:p w:rsidR="003E3158" w:rsidRPr="003E3158" w:rsidRDefault="003E3158" w:rsidP="003E3158">
      <w:pPr>
        <w:pStyle w:val="a4"/>
        <w:numPr>
          <w:ilvl w:val="0"/>
          <w:numId w:val="8"/>
        </w:numPr>
        <w:tabs>
          <w:tab w:val="left" w:pos="360"/>
          <w:tab w:val="left" w:pos="540"/>
          <w:tab w:val="left" w:pos="901"/>
        </w:tabs>
        <w:ind w:left="0" w:firstLine="0"/>
        <w:jc w:val="both"/>
        <w:rPr>
          <w:sz w:val="28"/>
          <w:szCs w:val="28"/>
        </w:rPr>
      </w:pPr>
      <w:r w:rsidRPr="003E3158">
        <w:rPr>
          <w:sz w:val="28"/>
          <w:szCs w:val="28"/>
        </w:rPr>
        <w:t>Правові наслідки виселення з жилих приміщень.</w:t>
      </w:r>
    </w:p>
    <w:p w:rsidR="003E3158" w:rsidRPr="003E3158" w:rsidRDefault="003E3158" w:rsidP="003E315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pacing w:val="4"/>
          <w:sz w:val="28"/>
          <w:szCs w:val="28"/>
          <w:lang w:val="uk-UA"/>
        </w:rPr>
        <w:t>Громадянка похилого віку К. пред’явила позов до С. та Г. про визнання недійсним договору дарування жилого будинку. При укладенні договору К. було 80 років. С та Г. обіцяли не порушувати її права володіння і користування будинком, допомагати по веденню домашнього господарства. Відповідачі не виконали своїх зобов’язань, створювали умови, за яких вона не могла проживати в будинку, залишали її без догляду в зимовий період. Посилаючись на те, що договір укладений внаслідок помилки, позивачка просила визнати договір недійсним.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Вирішіть справу, аргументуйте відповідь.</w:t>
      </w: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3E3158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3E3158" w:rsidRPr="003E3158" w:rsidRDefault="003E3158" w:rsidP="003E315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 xml:space="preserve">Сизоненко купив у Резніка житлову будівлю за 150 тис. грн., але через місяць пред’явив позов, щоб в судовому порядку розірвати договір купівлі-продажу чи зменшити вартість будинку на 100 тис. грн. на тій підставі, що Резнік умисно приховав недоліки будівлі, в якій проживання без проведення капітального ремонту неможливе. Сизоненко вказав, що необхідно зробити ремонт підлоги у всіх кімнатах, вставити нові рами для вікон і дверей, а також замінити половину стропил. </w:t>
      </w:r>
    </w:p>
    <w:p w:rsidR="003E3158" w:rsidRPr="003E3158" w:rsidRDefault="003E3158" w:rsidP="003E315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Продавець заперечував проти позову, посилаючись на те, що до укладення договору Сизоненко проживав у нього протягом останніх чотирьох місяців, тому знав, в якому стані знаходився дім.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Чи є законними вимоги Сизоненка?</w:t>
      </w:r>
    </w:p>
    <w:p w:rsidR="003E3158" w:rsidRPr="003E3158" w:rsidRDefault="003E3158" w:rsidP="003E315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3.</w:t>
      </w:r>
    </w:p>
    <w:p w:rsidR="003E3158" w:rsidRPr="003E3158" w:rsidRDefault="003E3158" w:rsidP="003E315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Потапов був опікуном малолітнього Ігоря Миронова. Дружина Потапова доручила йому продаж будинку, який вона отримала у спадщину. Оскільки покупців не виявилося, Потапов вирішив придбати будинок для свого підопічного.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Чи дійсний даний договір?</w:t>
      </w: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3E3158">
        <w:rPr>
          <w:rFonts w:ascii="Times New Roman" w:hAnsi="Times New Roman" w:cs="Times New Roman"/>
          <w:b/>
          <w:sz w:val="28"/>
          <w:szCs w:val="28"/>
        </w:rPr>
        <w:t xml:space="preserve">    Задача 4. 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Громадянин Борщенко та його дочка подали позов до державної адміністрації району про зміну договору найму житлового приміщення. Вони зазначили, що в двокімнатній квартирі за окремими договорами найму вони займають кожен по ізольованій кімнаті, і хоча проживають однією сім’єю і ведуть спільне господарство, адміністрація відмовила в об’єднанні договорів, виходячи з того, що окремі договори найму було укладено за бажанням наймачів два роки тому, коли дочка зареєструвала шлюб, і що об’єднання цих договорів дасть змогу дочці Борщенка користуватися в разі вибуття її батька на інше місце проживання всією квартирою і згодом приватизувати.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Чи правомірно діяла адміністрація району?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В якому поря</w:t>
      </w: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дку </w:t>
      </w:r>
      <w:r w:rsidRPr="003E3158">
        <w:rPr>
          <w:rFonts w:ascii="Times New Roman" w:hAnsi="Times New Roman" w:cs="Times New Roman"/>
          <w:sz w:val="28"/>
          <w:szCs w:val="28"/>
          <w:lang w:val="uk-UA"/>
        </w:rPr>
        <w:t>розв’язується спір?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5. </w:t>
      </w:r>
    </w:p>
    <w:p w:rsidR="003E3158" w:rsidRPr="003E3158" w:rsidRDefault="003E3158" w:rsidP="003E31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Громадянин Радонюк, власник квартири, одержаної в порядку спадкування після смерті матері, вирішив здати її під офіс туристичній фірмі ТОВ "Гарант". 2-кімнатна квартира на 3-му поверсі 15-ти поверхового будинку мала бути використана для адміністративних потреб ТОВ строком на 2 роки.</w:t>
      </w:r>
    </w:p>
    <w:p w:rsidR="003E3158" w:rsidRPr="003E3158" w:rsidRDefault="003E3158" w:rsidP="003E31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Численна кількість відвідувачів фірми створювала незручності для мешканців будинку, які поставили вимогу перед Радонюком про розірвання договору.</w:t>
      </w:r>
    </w:p>
    <w:p w:rsidR="003E3158" w:rsidRPr="003E3158" w:rsidRDefault="003E3158" w:rsidP="003E315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Проаналізуйте ситуацію. </w:t>
      </w:r>
    </w:p>
    <w:p w:rsidR="003E3158" w:rsidRPr="003E3158" w:rsidRDefault="003E3158" w:rsidP="003E31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 чином мешканці житлового будинку можуть захистити свої права?</w:t>
      </w:r>
    </w:p>
    <w:p w:rsidR="003E3158" w:rsidRPr="0088342B" w:rsidRDefault="003E3158" w:rsidP="003E3158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3E3158" w:rsidRDefault="003E3158" w:rsidP="003E315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 xml:space="preserve">складати та узгоджувати план власного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lastRenderedPageBreak/>
        <w:t>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вувати набуті знання в практичній діяльності.</w:t>
      </w: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8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Pr="00DC7BC1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кросворд.</w:t>
      </w:r>
    </w:p>
    <w:p w:rsidR="003E3158" w:rsidRPr="00DC7BC1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тести з теми.</w:t>
      </w: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8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 та розв</w:t>
      </w:r>
      <w:r w:rsidRPr="008F0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до них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158" w:rsidRPr="003E3158" w:rsidRDefault="003E3158" w:rsidP="00657176">
      <w:pPr>
        <w:pStyle w:val="a3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3E3158" w:rsidRPr="003E3158" w:rsidRDefault="003E3158" w:rsidP="00657176">
      <w:pPr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4"/>
          <w:lang w:val="uk-UA"/>
        </w:rPr>
        <w:t>Тема 9. Захист житлових прав. Відповідальність за порушення житлового законодавства.</w:t>
      </w:r>
    </w:p>
    <w:p w:rsidR="003E3158" w:rsidRPr="003E3158" w:rsidRDefault="003E3158" w:rsidP="00657176">
      <w:pPr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</w:p>
    <w:p w:rsidR="003E3158" w:rsidRPr="003E3158" w:rsidRDefault="003E3158" w:rsidP="00657176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b/>
          <w:i/>
          <w:sz w:val="28"/>
          <w:szCs w:val="24"/>
          <w:lang w:val="uk-UA"/>
        </w:rPr>
        <w:t>Семінарське заняття  – 2 год.</w:t>
      </w:r>
    </w:p>
    <w:p w:rsidR="003E3158" w:rsidRPr="003E3158" w:rsidRDefault="003E3158" w:rsidP="00657176">
      <w:pPr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</w:p>
    <w:p w:rsidR="003E3158" w:rsidRPr="003E3158" w:rsidRDefault="003E3158" w:rsidP="00657176">
      <w:pPr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4"/>
          <w:lang w:val="uk-UA"/>
        </w:rPr>
        <w:t>План</w:t>
      </w:r>
    </w:p>
    <w:p w:rsidR="003E3158" w:rsidRPr="003E3158" w:rsidRDefault="003E3158" w:rsidP="00657176">
      <w:pPr>
        <w:rPr>
          <w:rFonts w:ascii="Times New Roman" w:hAnsi="Times New Roman" w:cs="Times New Roman"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sz w:val="28"/>
          <w:szCs w:val="24"/>
          <w:lang w:val="uk-UA"/>
        </w:rPr>
        <w:t>1. Поняття захисту житлових прав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E3158" w:rsidRPr="003E3158" w:rsidRDefault="003E3158" w:rsidP="00657176">
      <w:pPr>
        <w:rPr>
          <w:rFonts w:ascii="Times New Roman" w:hAnsi="Times New Roman" w:cs="Times New Roman"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sz w:val="28"/>
          <w:szCs w:val="24"/>
          <w:lang w:val="uk-UA"/>
        </w:rPr>
        <w:t>2. Основні засоби захисту житлових прав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E3158" w:rsidRPr="003E3158" w:rsidRDefault="003E3158" w:rsidP="00657176">
      <w:pPr>
        <w:rPr>
          <w:rFonts w:ascii="Times New Roman" w:hAnsi="Times New Roman" w:cs="Times New Roman"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sz w:val="28"/>
          <w:szCs w:val="24"/>
          <w:lang w:val="uk-UA"/>
        </w:rPr>
        <w:t>3. Принципи відповідальності за порушення житлового законодавства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E3158" w:rsidRPr="003E3158" w:rsidRDefault="003E3158" w:rsidP="00657176">
      <w:pPr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sz w:val="28"/>
          <w:szCs w:val="24"/>
          <w:lang w:val="uk-UA"/>
        </w:rPr>
        <w:t>4. Санкції за порушення житлового законодавства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E3158" w:rsidRDefault="003E3158" w:rsidP="00657176">
      <w:pPr>
        <w:jc w:val="both"/>
        <w:rPr>
          <w:b/>
          <w:caps/>
          <w:szCs w:val="28"/>
          <w:lang w:val="uk-UA"/>
        </w:rPr>
      </w:pPr>
      <w:r w:rsidRPr="00EA33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EA33C2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uk-UA"/>
        </w:rPr>
        <w:t xml:space="preserve"> </w:t>
      </w:r>
      <w:r w:rsidRPr="003E3158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житлове законодавство,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3E3158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захист житлових прав,  засоби захисту житлових прав, відповідальність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за порушення житлового законодавства</w:t>
      </w:r>
      <w:r w:rsidRPr="003E3158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, порушення житлового законодавства, санкції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за порушення житлового законодавства. </w:t>
      </w:r>
    </w:p>
    <w:p w:rsidR="003E3158" w:rsidRPr="0054598E" w:rsidRDefault="003E3158" w:rsidP="006571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158" w:rsidRPr="003E3158" w:rsidRDefault="003E3158" w:rsidP="00657176">
      <w:pPr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</w:p>
    <w:p w:rsidR="003E3158" w:rsidRPr="003E3158" w:rsidRDefault="003E3158" w:rsidP="00657176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Практичне</w:t>
      </w:r>
      <w:r w:rsidRPr="003E3158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заняття  – 2 год.</w:t>
      </w:r>
    </w:p>
    <w:p w:rsidR="003E3158" w:rsidRPr="003E3158" w:rsidRDefault="003E3158" w:rsidP="00657176">
      <w:pPr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</w:p>
    <w:p w:rsidR="003E3158" w:rsidRDefault="003E3158" w:rsidP="00657176">
      <w:pPr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4"/>
          <w:lang w:val="uk-UA"/>
        </w:rPr>
        <w:t>План</w:t>
      </w:r>
    </w:p>
    <w:p w:rsidR="00E177EB" w:rsidRPr="00E177EB" w:rsidRDefault="00E177EB" w:rsidP="006571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№ 1.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>Житлово-експлуатаційна контора подала позов до громадянина Гирича про виселення. Позивач зазначав, що наймач житлового приміщення виїхала для проживання в Одесу, де служить син. Відповідно до Житлового кодексу України вони підлягають ви- селенню, але в добровільному порядку звіль</w:t>
      </w:r>
      <w:r>
        <w:rPr>
          <w:rFonts w:ascii="Times New Roman" w:hAnsi="Times New Roman" w:cs="Times New Roman"/>
          <w:sz w:val="28"/>
          <w:szCs w:val="28"/>
        </w:rPr>
        <w:t>нити помешкання відмовляються.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 Контрольні питання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1. Чи має право ЖЕК подати такий позов і як необхідно розв’язати спір?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2. Хто буде відповідачем цієї справи?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3. Який порядок виселення тимчасових мешканців?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b/>
          <w:sz w:val="28"/>
          <w:szCs w:val="28"/>
        </w:rPr>
        <w:t>Задача № 2.</w:t>
      </w:r>
      <w:r w:rsidRPr="00E1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Молодого спеціаліста за розподілом направлено на роботу із забезпеченням житлом. Оскільки за десять років сумлінної роботи квартиру йому не було надано, він звернувся до суду з позовом про зобов’язання надати йому помешкання.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Контрольні питання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1. Чи має право працівник подати такий позов?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2. Чи обґрунтовані ці вимоги та чи підлягають вони судовому вирі- шенню? 3. Як необхідно розв’язати спір? </w:t>
      </w:r>
    </w:p>
    <w:p w:rsidR="00E177EB" w:rsidRPr="00E177EB" w:rsidRDefault="00E177EB" w:rsidP="006571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b/>
          <w:sz w:val="28"/>
          <w:szCs w:val="28"/>
        </w:rPr>
        <w:t>Задача № 3.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 Громадянин Кам’яний звернувся до Печерського суду м. Києва з позовом до колишньої дружини про визнання її такою, що втратила право на житло у зв’язку з виїздом на постійне місце прожи- вання до Франції. Суддя відмовив у прийнятті позовної заяви, зазначивши в ухвалі, що спори відповідно до ст. 125 Цивільно-процесуального кодексу розглядаються судами за місцем проживання відповідача. Кам’яний оскаржив ухвалу судді.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>Контрольні питання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 1. Назвіть систему та структуру органів, уповноважених розглядати спори в житловій сфері.</w:t>
      </w:r>
    </w:p>
    <w:p w:rsidR="00E177EB" w:rsidRP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 2. Яке рішення і в якому порядку має прийняти вищий суд? 3. Який порядок оскарження прийнятих рішень?</w:t>
      </w:r>
    </w:p>
    <w:p w:rsidR="00E177EB" w:rsidRPr="00E177EB" w:rsidRDefault="00E177EB" w:rsidP="006571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№ </w:t>
      </w:r>
      <w:r w:rsidRPr="00E177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177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>Громадянин Сірко придбав у громадянина Терешка трикімнатну квартиру, але через місяць звернувся із заявою про ро- зірвання договору, зауваживши, що продавець приховав від нього, що в квартирі прописані мати Терешка, яка проживає в селі, син, який перебуває на заробітках, а так</w:t>
      </w:r>
      <w:r>
        <w:rPr>
          <w:rFonts w:ascii="Times New Roman" w:hAnsi="Times New Roman" w:cs="Times New Roman"/>
          <w:sz w:val="28"/>
          <w:szCs w:val="28"/>
        </w:rPr>
        <w:t>ож те, що квартира потребує ре</w:t>
      </w:r>
      <w:r w:rsidRPr="00E177EB">
        <w:rPr>
          <w:rFonts w:ascii="Times New Roman" w:hAnsi="Times New Roman" w:cs="Times New Roman"/>
          <w:sz w:val="28"/>
          <w:szCs w:val="28"/>
        </w:rPr>
        <w:t xml:space="preserve">монту. Терешко проти позову заперечував, посилаючись на те, що Сірко рік квартирував, а тому знав про всі права інших осіб на цю квартиру.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Контрольні питання 1. Які обов’язки має громадянин Терешко?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2. Які права на житло мають тимчасово відсутні мешканці квартири?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3. Який позов має скласти Сірко і чи повинен суд розірвати договір?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Pr="00E177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17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>Громадянин Новак мешкав в однокімнатній прив</w:t>
      </w:r>
      <w:r>
        <w:rPr>
          <w:rFonts w:ascii="Times New Roman" w:hAnsi="Times New Roman" w:cs="Times New Roman"/>
          <w:sz w:val="28"/>
          <w:szCs w:val="28"/>
        </w:rPr>
        <w:t>ати</w:t>
      </w:r>
      <w:r w:rsidRPr="00E177EB">
        <w:rPr>
          <w:rFonts w:ascii="Times New Roman" w:hAnsi="Times New Roman" w:cs="Times New Roman"/>
          <w:sz w:val="28"/>
          <w:szCs w:val="28"/>
        </w:rPr>
        <w:t xml:space="preserve">зованій квартирі у м. Самборі. За вироком суду від 16 січня 1998 р. він був засуджений до п’яти років позбавлення волі та конфіскації майна. Адвокат у зверненні до суду зазначив, що постановою від 20 квіт- ня 1999 р. Апеляційний суд Львівської області змінив вирок, призна- чивши міру покарання у вигляді трьох років виправних робіт без по- збавлення волі, і з вироку місцевого суду м. Львова, за яким було за- суджено Новака, виключено вказівку про конфіскацію квартири. За час перебування під вартою на квартиру було звернуто стяг- нення, і після її реалізації з прилюдних торгів видано ордер сім’ї гро- мадянки Баранової. Новак подав до суду позов про визнання ордера недійсним і висе- лення сім’ї Баранової.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Контрольні питання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1. Упродовж якого строку зберігається право на житло в разі тимчасової відсутності громадян?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2. Чи підлягають задоволенню вимоги Новака, чи йому має бути виділене нове житло? </w:t>
      </w:r>
    </w:p>
    <w:p w:rsidR="00E177EB" w:rsidRDefault="00E177EB" w:rsidP="00657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>3. Спираючись на які норми права</w:t>
      </w:r>
      <w:r>
        <w:rPr>
          <w:rFonts w:ascii="Times New Roman" w:hAnsi="Times New Roman" w:cs="Times New Roman"/>
          <w:sz w:val="28"/>
          <w:szCs w:val="28"/>
        </w:rPr>
        <w:t xml:space="preserve"> Новак може захистити свої пра</w:t>
      </w:r>
      <w:r w:rsidRPr="00E177EB">
        <w:rPr>
          <w:rFonts w:ascii="Times New Roman" w:hAnsi="Times New Roman" w:cs="Times New Roman"/>
          <w:sz w:val="28"/>
          <w:szCs w:val="28"/>
        </w:rPr>
        <w:t>ва? Складіть проект позовної заяви та підготуйте проект рішення суду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7EB" w:rsidRPr="00E177EB" w:rsidRDefault="00E177EB" w:rsidP="00657176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177EB" w:rsidRDefault="00E177EB" w:rsidP="006571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вувати набуті знання в практичній діяльності, складати  проект позовної заяви, рішення суду.</w:t>
      </w:r>
    </w:p>
    <w:p w:rsidR="00E177EB" w:rsidRPr="00D76A65" w:rsidRDefault="00E177EB" w:rsidP="006571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8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E177EB" w:rsidRDefault="00E177EB" w:rsidP="00657176">
      <w:pPr>
        <w:pStyle w:val="a3"/>
        <w:numPr>
          <w:ilvl w:val="6"/>
          <w:numId w:val="7"/>
        </w:numPr>
        <w:tabs>
          <w:tab w:val="clear" w:pos="522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 презентацію з теми</w:t>
      </w:r>
    </w:p>
    <w:p w:rsidR="00E177EB" w:rsidRDefault="00517B37" w:rsidP="00657176">
      <w:pPr>
        <w:pStyle w:val="a3"/>
        <w:numPr>
          <w:ilvl w:val="6"/>
          <w:numId w:val="7"/>
        </w:numPr>
        <w:tabs>
          <w:tab w:val="clear" w:pos="522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 за темою.</w:t>
      </w:r>
    </w:p>
    <w:p w:rsidR="00E177EB" w:rsidRPr="00DC7BC1" w:rsidRDefault="00E177EB" w:rsidP="006571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177EB" w:rsidRPr="00D76A65" w:rsidRDefault="00E177EB" w:rsidP="006571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7EB" w:rsidRPr="00D76A65" w:rsidRDefault="00E177EB" w:rsidP="006571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8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E177EB" w:rsidRDefault="00E177EB" w:rsidP="006571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 та розв</w:t>
      </w:r>
      <w:r w:rsidRPr="008F0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язання до них </w:t>
      </w:r>
      <w:r w:rsidR="00517B37">
        <w:rPr>
          <w:rFonts w:ascii="Times New Roman" w:hAnsi="Times New Roman" w:cs="Times New Roman"/>
          <w:sz w:val="28"/>
          <w:szCs w:val="28"/>
          <w:lang w:val="uk-UA"/>
        </w:rPr>
        <w:t>за даною темою</w:t>
      </w:r>
    </w:p>
    <w:p w:rsidR="00517B37" w:rsidRDefault="00517B37" w:rsidP="006571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Підготувати проект процесуальних документів.</w:t>
      </w:r>
    </w:p>
    <w:p w:rsidR="006561E5" w:rsidRDefault="006561E5" w:rsidP="00E177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Default="006561E5" w:rsidP="00E177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Default="006561E5" w:rsidP="00656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6561E5" w:rsidRPr="006561E5" w:rsidRDefault="006561E5" w:rsidP="00656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1E5" w:rsidRPr="006561E5" w:rsidRDefault="006561E5" w:rsidP="006561E5">
      <w:pPr>
        <w:keepNext/>
        <w:keepLines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1: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color w:val="000000"/>
          <w:szCs w:val="28"/>
        </w:rPr>
        <w:t>Міжнародний пакт про економічні, соціальні і культурні права, прийнятий Генеральною Асамблеєю ООН 16 грудня 1966 р.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Загальна декларація прав людини. Документ ООН, схвалено 10 грудня 1948 року.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Сімейний кодекс України від 10 січня 2002 р. № 2947-ІІІ // ВВР. – 2002. - № 21-22. – Ст. 135 (із змінами). 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Земельний кодекс України від 25 жовтня 2001 р. № 2768-ІІІ // ВВР. – 2002. - № 3-4. – Ст. 27.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свободу пересування та вільний вибір місця проживання в Україні. Закон України від 11 грудня 2003 р. № 1382-ІУ // ВВР. – 2004. - № 15. – Ст. 232.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iCs/>
          <w:szCs w:val="28"/>
        </w:rPr>
        <w:lastRenderedPageBreak/>
        <w:t>Про об’єднання співвласників багатоквартирного будинку. Закон України від 29 листопада 2001 р. № 2866-ІІІ  // ВВР. – 2002. - № 10. – Ст. 78.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приватизацію державного житлового фонду. Закон України від 19 червня 1992 р. № 2482-ХІІ // ВВР. – 1992. - № 36. – Ст. 524.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szCs w:val="28"/>
        </w:rPr>
        <w:t xml:space="preserve">Про судову практику в справах про корисливі злочини проти приватної власності. Постанова Пленуму Верховного Суду України  від 25 грудня 1992 р. № 12. </w:t>
      </w:r>
    </w:p>
    <w:p w:rsidR="006561E5" w:rsidRPr="006561E5" w:rsidRDefault="006561E5" w:rsidP="006561E5">
      <w:pPr>
        <w:pStyle w:val="a6"/>
        <w:numPr>
          <w:ilvl w:val="0"/>
          <w:numId w:val="9"/>
        </w:numPr>
        <w:jc w:val="both"/>
        <w:rPr>
          <w:iCs/>
          <w:szCs w:val="28"/>
        </w:rPr>
      </w:pPr>
      <w:r w:rsidRPr="006561E5">
        <w:rPr>
          <w:szCs w:val="28"/>
        </w:rPr>
        <w:t>Аврамова О. Конституційне право на житло // Підприємництво, господарство і право. - 2003. - № 12. – С. 75-77.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Аврамова О.Є.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Місце житлового права і системі права: теоретичний аспект / О.Є. Аврамова // Вісник Луганського державного університету внутрішніх справ ім. Е.О. Дідоренка. - Луганськ</w:t>
      </w:r>
      <w:r w:rsidRPr="006561E5">
        <w:rPr>
          <w:rFonts w:ascii="Times New Roman" w:hAnsi="Times New Roman" w:cs="Times New Roman"/>
          <w:bCs/>
          <w:sz w:val="28"/>
          <w:szCs w:val="28"/>
        </w:rPr>
        <w:t>,  2009. - Спеціальний випуск №3</w:t>
      </w:r>
      <w:r w:rsidRPr="006561E5">
        <w:rPr>
          <w:rFonts w:ascii="Times New Roman" w:hAnsi="Times New Roman" w:cs="Times New Roman"/>
          <w:sz w:val="28"/>
          <w:szCs w:val="28"/>
        </w:rPr>
        <w:t xml:space="preserve"> : Розвиток держави і права в сучасних умовах: досвід, реалії, перспективи. - C. 285-290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Актуальні питання приватно-правового регулювання відносин у житловій сфері // Підприємництво, господарство і право. – 2007. - № 6. – С. 35-36.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 w:cs="Times New Roman"/>
          <w:sz w:val="28"/>
          <w:szCs w:val="28"/>
        </w:rPr>
        <w:t>Встановлення принципів житлового права України // Юридична Україна : Правовий часопис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7</w:t>
      </w:r>
      <w:r w:rsidRPr="006561E5">
        <w:rPr>
          <w:rFonts w:ascii="Times New Roman" w:hAnsi="Times New Roman" w:cs="Times New Roman"/>
          <w:sz w:val="28"/>
          <w:szCs w:val="28"/>
        </w:rPr>
        <w:t>. - C. 4-7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Галянтич М.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Методологія житлового права: сучасний стан та шляхи розвитку / М.Галянтич // Право України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9</w:t>
      </w:r>
      <w:r w:rsidRPr="006561E5">
        <w:rPr>
          <w:rFonts w:ascii="Times New Roman" w:hAnsi="Times New Roman" w:cs="Times New Roman"/>
          <w:sz w:val="28"/>
          <w:szCs w:val="28"/>
        </w:rPr>
        <w:t>. - C. 95-100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Міжнародні стандарти у житловій сфері // Юридична Україна:  Правовий часопис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51-54.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Право на житло як особисте немайнове право // Юридична Україна. – 2003. - № 10. – С. 19-23. 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Приватно-правове регулювання забезпечення права громадян на житло в Україні // Право України. - 2003. - № 7. – С. 70-72.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17-22.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 w:cs="Times New Roman"/>
          <w:sz w:val="28"/>
          <w:szCs w:val="28"/>
        </w:rPr>
        <w:t>Соціальне значення житлового законодавства // Підприємництво, господарство і право 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5</w:t>
      </w:r>
      <w:r w:rsidRPr="006561E5">
        <w:rPr>
          <w:rFonts w:ascii="Times New Roman" w:hAnsi="Times New Roman" w:cs="Times New Roman"/>
          <w:sz w:val="28"/>
          <w:szCs w:val="28"/>
        </w:rPr>
        <w:t>. - C. 10-11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Галянтич М., Махінчук В. Реалізація права на житло як особисте немайнове благо // Підприємництво, господарство і право. – 2004. - № 1. – С. 43-47.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Гура Р.М. Житлове законодавство України. Матеріали до складання кваліфікаційних іспитів для отримання Свідоцтва про право на заняття адвокатською діяльністю : посібник. Вип. 10 / Р. М. Гура ; Академія адвокатури України. Школа адвокатської підготовки. - К. : Прецедент, 2008 (К.). - 90 с.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Житлові спори у</w:t>
      </w:r>
      <w:r w:rsidRPr="006561E5">
        <w:rPr>
          <w:rFonts w:ascii="Times New Roman" w:hAnsi="Times New Roman" w:cs="Times New Roman"/>
          <w:sz w:val="28"/>
          <w:szCs w:val="28"/>
        </w:rPr>
        <w:t xml:space="preserve"> судовій практиці. Спеціальний курс : навч.-метод. посіб. / Науково-дослідний інститут приватного права та підприємництва АПрН України. Одеський державний університет внутрішніх справ; ред. В. В. Луць; рец.: О. В. Дзера, В. П. Паліюк. - Одеса : НДІППП АПрН України, 2008. 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Єльченко С. Визначення поняття житла // Підприємство, господарство і право. – 2002. - № 6. – С. 67-69.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Клименко, Світлана</w:t>
      </w:r>
      <w:r w:rsidRPr="006561E5">
        <w:rPr>
          <w:rFonts w:ascii="Times New Roman" w:hAnsi="Times New Roman" w:cs="Times New Roman"/>
          <w:sz w:val="28"/>
          <w:szCs w:val="28"/>
        </w:rPr>
        <w:t>. Поняття та правовий режим житла як об’єкта права власності фізичної особи / С. Клименко // Підприємництво, господарство і право / ТОВ "Друкарня Бізнесполіграф"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12</w:t>
      </w:r>
      <w:r w:rsidRPr="006561E5">
        <w:rPr>
          <w:rFonts w:ascii="Times New Roman" w:hAnsi="Times New Roman" w:cs="Times New Roman"/>
          <w:sz w:val="28"/>
          <w:szCs w:val="28"/>
        </w:rPr>
        <w:t>. - C. 105-108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Кучеренко І.М. </w:t>
      </w:r>
      <w:r w:rsidRPr="006561E5">
        <w:rPr>
          <w:rFonts w:ascii="Times New Roman" w:hAnsi="Times New Roman" w:cs="Times New Roman"/>
          <w:sz w:val="28"/>
          <w:szCs w:val="28"/>
        </w:rPr>
        <w:t>Проблеми розвитку житлового законодавства України // Держава і право : Збірник наукових праць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39</w:t>
      </w:r>
      <w:r w:rsidRPr="006561E5">
        <w:rPr>
          <w:rFonts w:ascii="Times New Roman" w:hAnsi="Times New Roman" w:cs="Times New Roman"/>
          <w:sz w:val="28"/>
          <w:szCs w:val="28"/>
        </w:rPr>
        <w:t>. - C. 345-351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Лічман Л.Г. Житлове право України: визначення, місце в системі національного права (постановка проблеми) // Вісник Одеського інституту внутрішніх справ. – 2004. - № 3-4. – С. 155-165.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Лічман Л. Поняття «житла» і його цивільно-правове значення // Підприємництво, господарство і право. – 2004. - № 11. – С. 19-22.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Лічман Л. Про місце житлового права в системі національного права України // Підприємництво, господарство І право. – 2004. - № 12. – С. 22-25.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Мічурін Є.О. Поняття житла та його ознаки // Проблеми правознавства та правоохоронної діяльності. – 2002. - № 1. – С. 227-230.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Німко О.Б. </w:t>
      </w:r>
      <w:r w:rsidRPr="006561E5">
        <w:rPr>
          <w:rFonts w:ascii="Times New Roman" w:hAnsi="Times New Roman" w:cs="Times New Roman"/>
          <w:sz w:val="28"/>
          <w:szCs w:val="28"/>
        </w:rPr>
        <w:t>Економічні передумови здійснення державної молодіжної житлової політики // Проблеми правознавства та правоохоронної діяльності :  Збірник наукових праць / МВС України. Донецький юридичний інститут ЛДУВС : ВНР ДЮІ ЛДУВС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2006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4</w:t>
      </w:r>
      <w:r w:rsidRPr="006561E5">
        <w:rPr>
          <w:rFonts w:ascii="Times New Roman" w:hAnsi="Times New Roman" w:cs="Times New Roman"/>
          <w:sz w:val="28"/>
          <w:szCs w:val="28"/>
        </w:rPr>
        <w:t>. - C. 111-118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Скаржинський М. Поняття житла в цивільному праві України // Підприємництво, господарство і право. – 2004. - № 9. – С. 75-77.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Тульчевська Н.В.</w:t>
      </w:r>
      <w:r w:rsidRPr="006561E5">
        <w:rPr>
          <w:rFonts w:ascii="Times New Roman" w:hAnsi="Times New Roman" w:cs="Times New Roman"/>
          <w:sz w:val="28"/>
          <w:szCs w:val="28"/>
        </w:rPr>
        <w:t>Проблематика законодавчого визначення поняття "житло" // Держава і право : Збірник наукових праць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40</w:t>
      </w:r>
      <w:r w:rsidRPr="006561E5">
        <w:rPr>
          <w:rFonts w:ascii="Times New Roman" w:hAnsi="Times New Roman" w:cs="Times New Roman"/>
          <w:sz w:val="28"/>
          <w:szCs w:val="28"/>
        </w:rPr>
        <w:t>. - C. 290-296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lastRenderedPageBreak/>
        <w:t>Хіміч 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Право на житло відповідно до норм Конституції України / С.Хіміч // Юридична Україна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9</w:t>
      </w:r>
      <w:r w:rsidRPr="006561E5">
        <w:rPr>
          <w:rFonts w:ascii="Times New Roman" w:hAnsi="Times New Roman" w:cs="Times New Roman"/>
          <w:sz w:val="28"/>
          <w:szCs w:val="28"/>
        </w:rPr>
        <w:t>. - C. 55-59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Pr="006561E5" w:rsidRDefault="006561E5" w:rsidP="006561E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6561E5" w:rsidRPr="006561E5" w:rsidRDefault="006561E5" w:rsidP="006561E5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2: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об’єднання співвласників багатоквартирного будинку. Закон України від 29 листопада 2001 р. № 2866-ІІІ  // ВВР. – 2002. - № 10. – Ст. 78.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приватизацію державного житлового фонду. Закон України від 19 червня 1992 р. № 2482-ХІІ // ВВР. – 1992. - № 36. – Ст. 524.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szCs w:val="28"/>
        </w:rPr>
        <w:t>Про передачу об’єктів права державної та комунальної власності. Закон України від 3 березня 1998 р.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color w:val="000000"/>
          <w:szCs w:val="28"/>
        </w:rPr>
        <w:t xml:space="preserve">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для проживання. Затверджене постановою Ради Міністрів Української РСР від 26 квітня 1984 р. № 189. 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Порядок прийняття в експлуатацію закінчених будівництвом об'єктів. Постанова Кабінету Міністрів України від 8 жовтня 2008 р. № 923 (Із змінами, внесеними згідно з Постановою КМ № 534 ( 534-2009-п ) від 20.05.2009 р.).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Правил управління будинком, спорудою, житловим комплексом або комплексом будинків і споруд. Наказ Міністерства з питань житлово-комунального господарства України від 02.02.2009 № 13. Зареєстровано в Міністерстві юстиції України 27 квітня 2009 р. за № 377/16393.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затвердження Правил користування системами централізованого комунального водопостачання та водовідведення в населених пунктах </w:t>
      </w:r>
      <w:r w:rsidRPr="006561E5">
        <w:rPr>
          <w:iCs/>
          <w:szCs w:val="28"/>
        </w:rPr>
        <w:lastRenderedPageBreak/>
        <w:t xml:space="preserve">України. Наказ Міністерства з питань житлово-комунального господарства України від 27.06.2008 № 190 р. 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iCs/>
          <w:szCs w:val="28"/>
        </w:rPr>
      </w:pPr>
      <w:r w:rsidRPr="006561E5">
        <w:rPr>
          <w:noProof/>
          <w:szCs w:val="28"/>
        </w:rPr>
        <w:t>Правила утримання жилих будинків та прибудинкових територій. Затверджене наказом Держжитлокомунгоспу України від 17 травня 2005 р. № 76.</w:t>
      </w:r>
    </w:p>
    <w:p w:rsidR="006561E5" w:rsidRPr="006561E5" w:rsidRDefault="006561E5" w:rsidP="006561E5">
      <w:pPr>
        <w:pStyle w:val="a6"/>
        <w:numPr>
          <w:ilvl w:val="0"/>
          <w:numId w:val="10"/>
        </w:numPr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</w:t>
      </w:r>
      <w:r w:rsidRPr="006561E5">
        <w:rPr>
          <w:noProof/>
          <w:szCs w:val="28"/>
        </w:rPr>
        <w:t xml:space="preserve">від 4 лютого 1988 р. № 37. 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Алексєєва О. </w:t>
      </w:r>
      <w:r w:rsidRPr="006561E5">
        <w:rPr>
          <w:rFonts w:ascii="Times New Roman" w:hAnsi="Times New Roman" w:cs="Times New Roman"/>
          <w:sz w:val="28"/>
          <w:szCs w:val="28"/>
        </w:rPr>
        <w:t>Закон про реконструкцію кварталів (мікрорайонів) застарілого житлового фонду: більше відповідей чи питань? // Юридичний журнал :  Правове видання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4</w:t>
      </w:r>
      <w:r w:rsidRPr="006561E5">
        <w:rPr>
          <w:rFonts w:ascii="Times New Roman" w:hAnsi="Times New Roman" w:cs="Times New Roman"/>
          <w:sz w:val="28"/>
          <w:szCs w:val="28"/>
        </w:rPr>
        <w:t>. - C. 112-115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Міжнародні стандарти у житловій сфері // Юридична Україна:  Правовий часопис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51-54.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 w:cs="Times New Roman"/>
          <w:sz w:val="28"/>
          <w:szCs w:val="28"/>
        </w:rPr>
        <w:t>Поняття "житл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561E5">
        <w:rPr>
          <w:rFonts w:ascii="Times New Roman" w:hAnsi="Times New Roman" w:cs="Times New Roman"/>
          <w:sz w:val="28"/>
          <w:szCs w:val="28"/>
        </w:rPr>
        <w:t>" як особливого майнового об’єкта // Підприємництво, господарство і право: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7</w:t>
      </w:r>
      <w:r w:rsidRPr="006561E5">
        <w:rPr>
          <w:rFonts w:ascii="Times New Roman" w:hAnsi="Times New Roman" w:cs="Times New Roman"/>
          <w:sz w:val="28"/>
          <w:szCs w:val="28"/>
        </w:rPr>
        <w:t>. - C. 31-33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Приватно-правове регулювання забезпечення права громадян на житло в Україні // Право України. - 2003. - № 7. – С. 70-72.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17-22.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М., Коваленко Г. Непридатність жилих будинків для проживання // Юридичний вісник України. – 2002(3). - № 8. – С. 10.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Глоба О. Актуальні питання переведення жилих приміщень у нежилі // Юридичний журнал. – 2004. - № 3. – С. 42-45.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Григорович А.О. Сучасні тенденції в управлінні житлово-комунальною сферою міста // Вісник Хмельницького інституту регіонального управління та права. – 2002. - № 3. – С. 171. – 178.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Гура Н. Організаційні та правові питання створення і діяльності об’єднань співвласників багатоквартирних будинків // Підприємництво, господарство і право. – 2004. - № 11. – С. 132-135.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Допоміжні приміщення: що воно таке, кому належить // Юридична газета. – 2005. - № 6. – С. 19.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Євко В.Ю.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Правовий режим прибудинкової території багатоквартирного будинку після його приватизації / В. Ю. Євко // Право і безпека: Юриспруденція. Економіка. Техніка. Психологія. Соціологія. - Харків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4</w:t>
      </w:r>
      <w:r w:rsidRPr="006561E5">
        <w:rPr>
          <w:rFonts w:ascii="Times New Roman" w:hAnsi="Times New Roman" w:cs="Times New Roman"/>
          <w:sz w:val="28"/>
          <w:szCs w:val="28"/>
        </w:rPr>
        <w:t>. - C. 166-169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>Єльченко С. Визначення поняття житла // Підприємство, господарство і право. – 2002. - № 6. – С. 67-69.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Клименко, Світлана</w:t>
      </w:r>
      <w:r w:rsidRPr="006561E5">
        <w:rPr>
          <w:rFonts w:ascii="Times New Roman" w:hAnsi="Times New Roman" w:cs="Times New Roman"/>
          <w:sz w:val="28"/>
          <w:szCs w:val="28"/>
        </w:rPr>
        <w:t>. Поняття та правовий режим житла як об’єкта права власності фізичної особи / С. Клименко // Підприємництво, господарство і право /   : ТОВ "Друкарня Бізнесполіграф"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12</w:t>
      </w:r>
      <w:r w:rsidRPr="006561E5">
        <w:rPr>
          <w:rFonts w:ascii="Times New Roman" w:hAnsi="Times New Roman" w:cs="Times New Roman"/>
          <w:sz w:val="28"/>
          <w:szCs w:val="28"/>
        </w:rPr>
        <w:t>. - C. 105-108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Право на допоміжні приміщення житлового будинку // Юридична Україна. – 2003. - № 6. – С. 74-78.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Коршакова К.В. </w:t>
      </w:r>
      <w:r w:rsidRPr="006561E5">
        <w:rPr>
          <w:rFonts w:ascii="Times New Roman" w:hAnsi="Times New Roman" w:cs="Times New Roman"/>
          <w:sz w:val="28"/>
          <w:szCs w:val="28"/>
        </w:rPr>
        <w:t xml:space="preserve">Некоторые проблемы управления жилищным фондом // Российская юстиция : Юридический журнал / Администрация Президента РФ. Верховный Суд РФ.  Министерство юстиции РФ : Юридический мир.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3</w:t>
      </w:r>
      <w:r w:rsidRPr="006561E5">
        <w:rPr>
          <w:rFonts w:ascii="Times New Roman" w:hAnsi="Times New Roman" w:cs="Times New Roman"/>
          <w:sz w:val="28"/>
          <w:szCs w:val="28"/>
        </w:rPr>
        <w:t>. - C. 25-27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Кучеренко І.М. </w:t>
      </w:r>
      <w:r w:rsidRPr="006561E5">
        <w:rPr>
          <w:rFonts w:ascii="Times New Roman" w:hAnsi="Times New Roman" w:cs="Times New Roman"/>
          <w:sz w:val="28"/>
          <w:szCs w:val="28"/>
        </w:rPr>
        <w:t>Спільне майно співвласників багатоквартирного будинку / І.М.Кучеренко // Держава і право :  Збірник наукових праць. Юридичні і політичні науки / Інститут держави і права ім. В.М. Корецького НАН України : Інститут держави і права ім. В.М. Корецького НАН України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 36</w:t>
      </w:r>
      <w:r w:rsidRPr="006561E5">
        <w:rPr>
          <w:rFonts w:ascii="Times New Roman" w:hAnsi="Times New Roman" w:cs="Times New Roman"/>
          <w:sz w:val="28"/>
          <w:szCs w:val="28"/>
        </w:rPr>
        <w:t>. - C. 371-377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Кущ О.Є. </w:t>
      </w:r>
      <w:r w:rsidRPr="006561E5">
        <w:rPr>
          <w:rFonts w:ascii="Times New Roman" w:hAnsi="Times New Roman" w:cs="Times New Roman"/>
          <w:sz w:val="28"/>
          <w:szCs w:val="28"/>
        </w:rPr>
        <w:t>Правові підстави здійснення контролю за додержанням правил утримання жилих будинків та прибудинкових територій // Вісник Харківського національного університету внутрішніх справ. - Харків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39</w:t>
      </w:r>
      <w:r w:rsidRPr="006561E5">
        <w:rPr>
          <w:rFonts w:ascii="Times New Roman" w:hAnsi="Times New Roman" w:cs="Times New Roman"/>
          <w:sz w:val="28"/>
          <w:szCs w:val="28"/>
        </w:rPr>
        <w:t>. - C. 245-249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Лічман Л. Поняття «житла» і його цивільно-правове значення // Підприємництво, господарство і право. – 2004. - № 11. – С. 19-22.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Мирза С.С.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Щодо питання про визначення поняття "багатоквартирний будинок" / С. С. Мирза, О. С. Кононович, Є. І. Шот // Південноукраїнський правничий часопис. - Одеса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2</w:t>
      </w:r>
      <w:r w:rsidRPr="006561E5">
        <w:rPr>
          <w:rFonts w:ascii="Times New Roman" w:hAnsi="Times New Roman" w:cs="Times New Roman"/>
          <w:sz w:val="28"/>
          <w:szCs w:val="28"/>
        </w:rPr>
        <w:t>. - C. 90-92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Мічурін Є.О. Поняття житла та його ознаки // Проблеми правознавства та правоохоронної діяльності. – 2002. - № 1. – С. 227-230.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Олійник В. Правовий режим жилих і нежилих приміщень у будівлях // Юридичний вісник України. – 2005. - № 19. – С. 8.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Скаржинський М. Поняття житла в цивільному праві України // Підприємництво, господарство і право. – 2004. - № 9. – С. 75-77.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Суярко Т. Житло як загальний об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єкт управління у зобов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язаннях з управління майном // Вісник Академії правових наук України. – 2005. - № 1(40). – С. 223-229.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Тимчин Т. Практичні питання перепланування квартир // Юридичний журнал. – 2005. - № 4. – С. 37-38.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Тульчевська Н.В.</w:t>
      </w:r>
      <w:r w:rsidRPr="006561E5">
        <w:rPr>
          <w:rFonts w:ascii="Times New Roman" w:hAnsi="Times New Roman" w:cs="Times New Roman"/>
          <w:sz w:val="28"/>
          <w:szCs w:val="28"/>
        </w:rPr>
        <w:t>Проблематика законодавчого визначення поняття "житло" // Держава і право : Збірник наукових праць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40</w:t>
      </w:r>
      <w:r w:rsidRPr="006561E5">
        <w:rPr>
          <w:rFonts w:ascii="Times New Roman" w:hAnsi="Times New Roman" w:cs="Times New Roman"/>
          <w:sz w:val="28"/>
          <w:szCs w:val="28"/>
        </w:rPr>
        <w:t>. - C. 290-296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Ушакова В. Жилищный вопрос // Республика. Политика. Право. – 2006. - № 3 (19). – С. 8.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>Федосєєва Г. Процес формування та діяльності житлового фонду соціального призначення: окремі питання правового регулювання // Право України. – 2006. - № 2. – С. 92-95.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Хіміч 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Сутність і класифікація поняття "індивідуальний житловий будинок" / С.Хіміч // Підприємництво, господарство і право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6</w:t>
      </w:r>
      <w:r w:rsidRPr="006561E5">
        <w:rPr>
          <w:rFonts w:ascii="Times New Roman" w:hAnsi="Times New Roman" w:cs="Times New Roman"/>
          <w:sz w:val="28"/>
          <w:szCs w:val="28"/>
        </w:rPr>
        <w:t>. - C. 115-116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Чеховська І.В. </w:t>
      </w:r>
      <w:r w:rsidRPr="006561E5">
        <w:rPr>
          <w:rFonts w:ascii="Times New Roman" w:hAnsi="Times New Roman" w:cs="Times New Roman"/>
          <w:sz w:val="28"/>
          <w:szCs w:val="28"/>
        </w:rPr>
        <w:t>Об’єднання співвласників багатоквартирних будинків: проблеми запровадження та шляхи їх вирішення // Вісник Запорізького юридичного інституту : Науково-практичний збірник : Запорізький юридичний інститут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2006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 xml:space="preserve">Вип. №2 (35) </w:t>
      </w:r>
      <w:r w:rsidRPr="006561E5">
        <w:rPr>
          <w:rFonts w:ascii="Times New Roman" w:hAnsi="Times New Roman" w:cs="Times New Roman"/>
          <w:sz w:val="28"/>
          <w:szCs w:val="28"/>
        </w:rPr>
        <w:t>. - C. 35-44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3: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об’єднання співвласників багатоквартирного будинку. Закон України від 29 листопада 2001 р. № 2866-ІІІ  // ВВР. – 2002. - № 10. – Ст. 78.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приватизацію державного житлового фонду. Закон України від 19 червня 1992 р. № 2482-ХІІ // ВВР. – 1992. - № 36. – Ст. 524.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szCs w:val="28"/>
        </w:rPr>
        <w:t>Про передачу об’єктів права державної та комунальної власності. Закон України від 3 березня 1998 р.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color w:val="000000"/>
          <w:szCs w:val="28"/>
        </w:rPr>
        <w:t xml:space="preserve">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для проживання. Затверджене постановою Ради Міністрів Української РСР від 26 квітня 1984 р. № 189. 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Порядок прийняття в експлуатацію закінчених будівництвом об'єктів. Постанова Кабінету Міністрів України від 8 жовтня 2008 р. № 923 (Із змінами, внесеними згідно з Постановою КМ № 534 ( 534-2009-п ) від 20.05.2009 р.).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затвердження Правил управління будинком, спорудою, житловим комплексом або комплексом будинків і споруд. Наказ Міністерства з питань житлово-комунального господарства України </w:t>
      </w:r>
      <w:r w:rsidRPr="006561E5">
        <w:rPr>
          <w:iCs/>
          <w:szCs w:val="28"/>
        </w:rPr>
        <w:lastRenderedPageBreak/>
        <w:t>від 02.02.2009 № 13. Зареєстровано в Міністерстві юстиції України 27 квітня 2009 р. за № 377/16393.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затвердження Правил користування системами централізованого комунального водопостачання та водовідведення в населених пунктах України. Наказ Міністерства з питань житлово-комунального господарства України від 27.06.2008 № 190 р. 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iCs/>
          <w:szCs w:val="28"/>
        </w:rPr>
      </w:pPr>
      <w:r w:rsidRPr="006561E5">
        <w:rPr>
          <w:noProof/>
          <w:szCs w:val="28"/>
        </w:rPr>
        <w:t>Правила утримання жилих будинків та прибудинкових територій. Затверджене наказом Держжитлокомунгоспу України від 17 травня 2005 р. № 76.</w:t>
      </w:r>
    </w:p>
    <w:p w:rsidR="006561E5" w:rsidRPr="006561E5" w:rsidRDefault="006561E5" w:rsidP="006561E5">
      <w:pPr>
        <w:pStyle w:val="a6"/>
        <w:numPr>
          <w:ilvl w:val="0"/>
          <w:numId w:val="11"/>
        </w:numPr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</w:t>
      </w:r>
      <w:r w:rsidRPr="006561E5">
        <w:rPr>
          <w:noProof/>
          <w:szCs w:val="28"/>
        </w:rPr>
        <w:t xml:space="preserve">від 4 лютого 1988 р. № 37. 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Алексєєва О. </w:t>
      </w:r>
      <w:r w:rsidRPr="006561E5">
        <w:rPr>
          <w:rFonts w:ascii="Times New Roman" w:hAnsi="Times New Roman" w:cs="Times New Roman"/>
          <w:sz w:val="28"/>
          <w:szCs w:val="28"/>
        </w:rPr>
        <w:t>Закон про реконструкцію кварталів (мікрорайонів) застарілого житлового фонду: більше відповідей чи питань? // Юридичний журнал :  Правове видання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4</w:t>
      </w:r>
      <w:r w:rsidRPr="006561E5">
        <w:rPr>
          <w:rFonts w:ascii="Times New Roman" w:hAnsi="Times New Roman" w:cs="Times New Roman"/>
          <w:sz w:val="28"/>
          <w:szCs w:val="28"/>
        </w:rPr>
        <w:t>. - C. 112-115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Міжнародні стандарти у житловій сфері // Юридична Україна:  Правовий часопис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51-54.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 w:cs="Times New Roman"/>
          <w:sz w:val="28"/>
          <w:szCs w:val="28"/>
        </w:rPr>
        <w:t>Поняття "житл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561E5">
        <w:rPr>
          <w:rFonts w:ascii="Times New Roman" w:hAnsi="Times New Roman" w:cs="Times New Roman"/>
          <w:sz w:val="28"/>
          <w:szCs w:val="28"/>
        </w:rPr>
        <w:t>" як особливого майнового об’єкта // Підприємництво, господарство і право: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7</w:t>
      </w:r>
      <w:r w:rsidRPr="006561E5">
        <w:rPr>
          <w:rFonts w:ascii="Times New Roman" w:hAnsi="Times New Roman" w:cs="Times New Roman"/>
          <w:sz w:val="28"/>
          <w:szCs w:val="28"/>
        </w:rPr>
        <w:t>. - C. 31-33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Приватно-правове регулювання забезпечення права громадян на житло в Україні // Право України. - 2003. - № 7. – С. 70-72.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17-22.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М., Коваленко Г. Непридатність жилих будинків для проживання // Юридичний вісник України. – 2002(3). - № 8. – С. 10.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Глоба О. Актуальні питання переведення жилих приміщень у нежилі // Юридичний журнал. – 2004. - № 3. – С. 42-45.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Григорович А.О. Сучасні тенденції в управлінні житлово-комунальною сферою міста // Вісник Хмельницького інституту регіонального управління та права. – 2002. - № 3. – С. 171. – 178.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>Гура Н. Організаційні та правові питання створення і діяльності об’єднань співвласників багатоквартирних будинків // Підприємництво, господарство і право. – 2004. - № 11. – С. 132-135.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Допоміжні приміщення: що воно таке, кому належить // Юридична газета. – 2005. - № 6. – С. 19.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Євко В.Ю.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Правовий режим прибудинкової території багатоквартирного будинку після його приватизації / В. Ю. Євко // Право і безпека: Юриспруденція. Економіка. Техніка. Психологія. Соціологія. - Харків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4</w:t>
      </w:r>
      <w:r w:rsidRPr="006561E5">
        <w:rPr>
          <w:rFonts w:ascii="Times New Roman" w:hAnsi="Times New Roman" w:cs="Times New Roman"/>
          <w:sz w:val="28"/>
          <w:szCs w:val="28"/>
        </w:rPr>
        <w:t>. - C. 166-169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Єльченко С. Визначення поняття житла // Підприємство, господарство і право. – 2002. - № 6. – С. 67-69.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Клименко, Світлана</w:t>
      </w:r>
      <w:r w:rsidRPr="006561E5">
        <w:rPr>
          <w:rFonts w:ascii="Times New Roman" w:hAnsi="Times New Roman" w:cs="Times New Roman"/>
          <w:sz w:val="28"/>
          <w:szCs w:val="28"/>
        </w:rPr>
        <w:t>. Поняття та правовий режим житла як об’єкта права власності фізичної особи / С. Клименко // Підприємництво, господарство і право /   : ТОВ "Друкарня Бізнесполіграф"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12</w:t>
      </w:r>
      <w:r w:rsidRPr="006561E5">
        <w:rPr>
          <w:rFonts w:ascii="Times New Roman" w:hAnsi="Times New Roman" w:cs="Times New Roman"/>
          <w:sz w:val="28"/>
          <w:szCs w:val="28"/>
        </w:rPr>
        <w:t>. - C. 105-108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Право на допоміжні приміщення житлового будинку // Юридична Україна. – 2003. - № 6. – С. 74-78.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Коршакова К.В. </w:t>
      </w:r>
      <w:r w:rsidRPr="006561E5">
        <w:rPr>
          <w:rFonts w:ascii="Times New Roman" w:hAnsi="Times New Roman" w:cs="Times New Roman"/>
          <w:sz w:val="28"/>
          <w:szCs w:val="28"/>
        </w:rPr>
        <w:t xml:space="preserve">Некоторые проблемы управления жилищным фондом // Российская юстиция : Юридический журнал / Администрация Президента РФ. Верховный Суд РФ.  Министерство юстиции РФ : Юридический мир.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3</w:t>
      </w:r>
      <w:r w:rsidRPr="006561E5">
        <w:rPr>
          <w:rFonts w:ascii="Times New Roman" w:hAnsi="Times New Roman" w:cs="Times New Roman"/>
          <w:sz w:val="28"/>
          <w:szCs w:val="28"/>
        </w:rPr>
        <w:t>. - C. 25-27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Кучеренко І.М. </w:t>
      </w:r>
      <w:r w:rsidRPr="006561E5">
        <w:rPr>
          <w:rFonts w:ascii="Times New Roman" w:hAnsi="Times New Roman" w:cs="Times New Roman"/>
          <w:sz w:val="28"/>
          <w:szCs w:val="28"/>
        </w:rPr>
        <w:t>Спільне майно співвласників багатоквартирного будинку / І.М.Кучеренко // Держава і право :  Збірник наукових праць. Юридичні і політичні науки / Інститут держави і права ім. В.М. Корецького НАН України : Інститут держави і права ім. В.М. Корецького НАН України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 36</w:t>
      </w:r>
      <w:r w:rsidRPr="006561E5">
        <w:rPr>
          <w:rFonts w:ascii="Times New Roman" w:hAnsi="Times New Roman" w:cs="Times New Roman"/>
          <w:sz w:val="28"/>
          <w:szCs w:val="28"/>
        </w:rPr>
        <w:t>. - C. 371-377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Кущ О.Є. </w:t>
      </w:r>
      <w:r w:rsidRPr="006561E5">
        <w:rPr>
          <w:rFonts w:ascii="Times New Roman" w:hAnsi="Times New Roman" w:cs="Times New Roman"/>
          <w:sz w:val="28"/>
          <w:szCs w:val="28"/>
        </w:rPr>
        <w:t>Правові підстави здійснення контролю за додержанням правил утримання жилих будинків та прибудинкових територій // Вісник Харківського національного університету внутрішніх справ. - Харків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39</w:t>
      </w:r>
      <w:r w:rsidRPr="006561E5">
        <w:rPr>
          <w:rFonts w:ascii="Times New Roman" w:hAnsi="Times New Roman" w:cs="Times New Roman"/>
          <w:sz w:val="28"/>
          <w:szCs w:val="28"/>
        </w:rPr>
        <w:t>. - C. 245-249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Лічман Л. Поняття «житла» і його цивільно-правове значення // Підприємництво, господарство і право. – 2004. - № 11. – С. 19-22.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Мирза С.С.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Щодо питання про визначення поняття "багатоквартирний будинок" / С. С. Мирза, О. С. Кононович, Є. І. Шот // Південноукраїнський правничий часопис. - Одеса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2</w:t>
      </w:r>
      <w:r w:rsidRPr="006561E5">
        <w:rPr>
          <w:rFonts w:ascii="Times New Roman" w:hAnsi="Times New Roman" w:cs="Times New Roman"/>
          <w:sz w:val="28"/>
          <w:szCs w:val="28"/>
        </w:rPr>
        <w:t>. - C. 90-92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Мічурін Є.О. Поняття житла та його ознаки // Проблеми правознавства та правоохоронної діяльності. – 2002. - № 1. – С. 227-230.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Олійник В. Правовий режим жилих і нежилих приміщень у будівлях // Юридичний вісник України. – 2005. - № 19. – С. 8.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Скаржинський М. Поняття житла в цивільному праві України // Підприємництво, господарство і право. – 2004. - № 9. – С. 75-77.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Суярко Т. Житло як загальний об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єкт управління у зобов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язаннях з управління майном // Вісник Академії правових наук України. – 2005. - № 1(40). – С. 223-229.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Тимчин Т. Практичні питання перепланування квартир // Юридичний журнал. – 2005. - № 4. – С. 37-38.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Тульчевська Н.В.</w:t>
      </w:r>
      <w:r w:rsidRPr="006561E5">
        <w:rPr>
          <w:rFonts w:ascii="Times New Roman" w:hAnsi="Times New Roman" w:cs="Times New Roman"/>
          <w:sz w:val="28"/>
          <w:szCs w:val="28"/>
        </w:rPr>
        <w:t>Проблематика законодавчого визначення поняття "житло" // Держава і право : Збірник наукових праць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40</w:t>
      </w:r>
      <w:r w:rsidRPr="006561E5">
        <w:rPr>
          <w:rFonts w:ascii="Times New Roman" w:hAnsi="Times New Roman" w:cs="Times New Roman"/>
          <w:sz w:val="28"/>
          <w:szCs w:val="28"/>
        </w:rPr>
        <w:t>. - C. 290-296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Ушакова В. Жилищный вопрос // Республика. Политика. Право. – 2006. - № 3 (19). – С. 8.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Федосєєва Г. Процес формування та діяльності житлового фонду соціального призначення: окремі питання правового регулювання // Право України. – 2006. - № 2. – С. 92-95.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Хіміч 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Сутність і класифікація поняття "індивідуальний житловий будинок" / С.Хіміч // Підприємництво, господарство і право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6</w:t>
      </w:r>
      <w:r w:rsidRPr="006561E5">
        <w:rPr>
          <w:rFonts w:ascii="Times New Roman" w:hAnsi="Times New Roman" w:cs="Times New Roman"/>
          <w:sz w:val="28"/>
          <w:szCs w:val="28"/>
        </w:rPr>
        <w:t>. - C. 115-116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Чеховська І.В. </w:t>
      </w:r>
      <w:r w:rsidRPr="006561E5">
        <w:rPr>
          <w:rFonts w:ascii="Times New Roman" w:hAnsi="Times New Roman" w:cs="Times New Roman"/>
          <w:sz w:val="28"/>
          <w:szCs w:val="28"/>
        </w:rPr>
        <w:t>Об’єднання співвласників багатоквартирних будинків: проблеми запровадження та шляхи їх вирішення // Вісник Запорізького юридичного інституту : Науково-практичний збірник : Запорізький юридичний інститут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2006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 xml:space="preserve">Вип. №2 (35) </w:t>
      </w:r>
      <w:r w:rsidRPr="006561E5">
        <w:rPr>
          <w:rFonts w:ascii="Times New Roman" w:hAnsi="Times New Roman" w:cs="Times New Roman"/>
          <w:sz w:val="28"/>
          <w:szCs w:val="28"/>
        </w:rPr>
        <w:t>. - C. 35-44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61E5" w:rsidRPr="006561E5" w:rsidRDefault="006561E5" w:rsidP="006561E5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4: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Сімейний кодекс України від 10 січня 2002 р. № 2947-ІІІ // ВВР. – 2002. - № 21-22. – Ст. 135 (із змінами). 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 // Відомості Верховної Ради України. – 1997. - № 24. - Ст. 170.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свободу пересування та вільний вибір місця проживання в Україні. Закон України від 11 грудня 2003 р. № 1382-ІУ // ВВР. – 2004. - № 15. – Ст. 232.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внесення змін до деяких законодавчих актів України щодо захисту житлових прав дітей-сиріт та дітей, позбавлених батьківського </w:t>
      </w:r>
      <w:r w:rsidRPr="006561E5">
        <w:rPr>
          <w:iCs/>
          <w:szCs w:val="28"/>
        </w:rPr>
        <w:lastRenderedPageBreak/>
        <w:t>піклування, а також осіб з їх числа. Закон України від 1 липня 2010 року № 2394-VI // сайт Верховної Ради - zakon.rada.gov.ua.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Єдиний державний реєстр громадян, які потребують поліпшення житлових умов. Постанова Кабінету Міністрів України вiд 11 березня 2011 р. № 238.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szCs w:val="28"/>
        </w:rPr>
        <w:t>Правила обліку громадян, які потребують поліпшення житлових умов, і надання їм жилих приміщень в Українській РСР. Затверджені Постановою Ради Міністрів УРСР від 11 грудня 1984 р. № 470.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Питання забезпечення житлом окремих категорій громадян, які відповідно до законодавства потребують поліпшення житлових умов. Постанова Кабінету Міністрів України від 5 серпня 2009 р. N 832.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забезпечення громадян доступним житлом. Постанова Кабінету Міністрів України від 11 лютого 2009 р. № 140 (у редакції постанови Кабінету Міністрів України від 11 травня 2011 р. № 568).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надання державної підтримки для забезпечення громадян доступним житлом. Постанова Кабінету Міністрів України від 11 лютого 2009 р. № 140.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оренди житла з викупом. Постанова Кабінету Міністрів України вiд 25 березня 2009 р. № 274.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Деякі питання реалізації Закону України "Про житловий фонд соціального призначення". Постанова Кабінету Міністрів України від 23 липня 2008 р. № 682.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встановлення тимчасових мінімальних норм забезпечення соціальним житлом. Постанова Кабінету Міністрів України від від 19 березня 2008 р. № 219 // сайт Верховної Ради - zakon.rada.gov.ua.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розрахунку плати за соціальне житло. Постанова Кабінету Міністрів України від 7 лютого 2007 р. № 155.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</w:t>
      </w:r>
      <w:r w:rsidRPr="006561E5">
        <w:rPr>
          <w:noProof/>
          <w:szCs w:val="28"/>
        </w:rPr>
        <w:t xml:space="preserve">від 4 лютого 1988 р. № 37. 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szCs w:val="28"/>
        </w:rPr>
      </w:pPr>
      <w:r w:rsidRPr="006561E5">
        <w:rPr>
          <w:szCs w:val="28"/>
        </w:rPr>
        <w:t>Примірне положення про гуртожитки, затверджене постановою Ради Міністрів УРСР від 3 червня 1986 р. № 208.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szCs w:val="28"/>
        </w:rPr>
      </w:pPr>
      <w:r w:rsidRPr="006561E5">
        <w:rPr>
          <w:szCs w:val="28"/>
        </w:rPr>
        <w:t>Правила обміну жилих приміщень в Українській РСР, затверджені постановою Ради міністрів УРСР від 31 січня 1986 р. № 31.</w:t>
      </w:r>
    </w:p>
    <w:p w:rsidR="006561E5" w:rsidRPr="006561E5" w:rsidRDefault="006561E5" w:rsidP="006561E5">
      <w:pPr>
        <w:pStyle w:val="a6"/>
        <w:numPr>
          <w:ilvl w:val="0"/>
          <w:numId w:val="12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Аврамова О. Конституційне право на житло // Підприємництво, господарство і право. - 2003. - № 12. – С. 75-77.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Борисова О. Питання, пов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язані з обміном житлового приміщення // Адвокат бухгалтера. – 2003. - № 19. – С. 30-31.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Галянтич М. Міжнародні стандарти у житловій сфері // Юридична Україна: Правовий часопис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51-54.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17-22.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 w:cs="Times New Roman"/>
          <w:sz w:val="28"/>
          <w:szCs w:val="28"/>
        </w:rPr>
        <w:t>Соціальне значення житлового законодавства // Підприємництво, господарство і право 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5</w:t>
      </w:r>
      <w:r w:rsidRPr="006561E5">
        <w:rPr>
          <w:rFonts w:ascii="Times New Roman" w:hAnsi="Times New Roman" w:cs="Times New Roman"/>
          <w:sz w:val="28"/>
          <w:szCs w:val="28"/>
        </w:rPr>
        <w:t>. - C. 10-11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Член сім’ї як суб’єкт житлових правовідносин // Право України: Юридичний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12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60-64.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Єрохіна Т. Хто й коли може позбавити мешканців квартири ? (Законні і протизаконні підстави розірвання договору найму житла // Адвокатура. – 2005. - № 17 (23-29 квітня). – С. 11.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Житлові спори у</w:t>
      </w:r>
      <w:r w:rsidRPr="006561E5">
        <w:rPr>
          <w:rFonts w:ascii="Times New Roman" w:hAnsi="Times New Roman" w:cs="Times New Roman"/>
          <w:sz w:val="28"/>
          <w:szCs w:val="28"/>
        </w:rPr>
        <w:t xml:space="preserve"> судовій практиці. Спеціальний курс : навч.-метод. посіб. / Науково-дослідний інститут приватного права та підприємництва АПрН України. Одеський державний університет внутрішніх справ; ред. В. В. Луць; рец.: О. В. Дзера, В. П. Паліюк. - Одеса : НДІППП АПрН України, 2008. 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Гуртожиток чи малосімейка? // Юридичний вісник України. – 2003. - № 29. – С. 10; № 30 – С. 10.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Захист прав неповнолітніх громадян України на житло // Юридичний вісник України. – 2003. - № 47. – С. 10.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Продається … гуртожиток? // Юридичний вісник України. – 2004. - № 8. – С. 9.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Мічурін Є. Захист житлових прав осіб у судовому порядку // Юридичний журнал. – 2003. - № 7. – С. 120-121.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Овчаренко Е. Вселення в житлове приміщення // Юридична практика. – 2003. - № 12. – С. 10.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Федосєєва Г. Процес формування та діяльності житлового фонду соціального призначення: окремі питання правового регулювання // Право України. – 2006. - № 2. – С. 92-95.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Федосєєва Т.Р.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 w:cs="Times New Roman"/>
          <w:sz w:val="28"/>
          <w:szCs w:val="28"/>
        </w:rPr>
        <w:t>Право громадян на житло у фонді соціально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призначення : Автореферат дис. к.ю.н.: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 w:cs="Times New Roman"/>
          <w:sz w:val="28"/>
          <w:szCs w:val="28"/>
        </w:rPr>
        <w:t>12.00.03; Національний університет внутрішніх справ . - Харків,  2003. -  20 с.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Шкварок Л.В.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Проблеми правового регулювання надання житлової площі та користування нею в гуртожитках / Л. В. Шкварок // Науковий вісник Київського національного університету внутрішніх справ. - Київ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6</w:t>
      </w:r>
      <w:r w:rsidRPr="006561E5">
        <w:rPr>
          <w:rFonts w:ascii="Times New Roman" w:hAnsi="Times New Roman" w:cs="Times New Roman"/>
          <w:sz w:val="28"/>
          <w:szCs w:val="28"/>
        </w:rPr>
        <w:t>. - C. 149-154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lastRenderedPageBreak/>
        <w:t>Юрченко Е.В. Понятия и правовая природа договора социального найма жилого помещения // Юрист. – 2005. - № 9. – С. 42-44.</w:t>
      </w:r>
    </w:p>
    <w:p w:rsidR="006561E5" w:rsidRPr="006561E5" w:rsidRDefault="006561E5" w:rsidP="006561E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1E5" w:rsidRPr="006561E5" w:rsidRDefault="006561E5" w:rsidP="006561E5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5: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Про запобігання впливу світової фінансової кризи на розвиток будівельної галузі та житлового будівництва. Закон України 25 грудня 2008 року № 800-VI // ВВР. – 2009. - № 19. - Ст. 257 (Із змінами, внесеними згідно із Законом № 2367-VI ( 2367-17 ) від 29.06.2010).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Деякі питання реалізації Закону України "Про житловий фонд соціального призначення". Постанова Кабінету Міністрів України від 23 липня 2008 р. N 682.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Питання забезпечення житлом окремих категорій громадян, які відповідно до законодавства потребують поліпшення житлових умов. Постанова Кабінету Міністрів України від 5 серпня 2009 р. N 832.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Про встановлення тимчасових мінімальних норм забезпечення соціальним житлом. Постанова Кабінету Міністрів України від від 19 березня 2008 р. № 219 // сайт Верховної Ради - zakon.rada.gov.ua.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надання державної підтримки для забезпечення громадян доступним житлом. Постанова Кабінету Міністрів України від 11 лютого 2009 р. № 140 (Із змінами, внесеними згідно з Постановою КМ № 509 ( 509-2010-п ) від 09.06.2010 р.).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оренди житла з викупом. Постанова Кабінету Міністрів України від 25 березня 2009 р. № 274.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розрахунку плати за соціальне житло. Постанова Кабінету Міністрів України від 7 лютого 2007 р. № 155.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szCs w:val="28"/>
        </w:rPr>
        <w:t>Правила обліку громадян, які потребують поліпшення житлових умов, і надання їм жилих приміщень в Українській РСР. Затверджені Постановою Ради Міністрів УРСР від 11 грудня 1984 р. № 470.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від 4 лютого 1988 р. № 37. 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szCs w:val="28"/>
        </w:rPr>
      </w:pPr>
      <w:r w:rsidRPr="006561E5">
        <w:rPr>
          <w:szCs w:val="28"/>
        </w:rPr>
        <w:lastRenderedPageBreak/>
        <w:t>Примірне положення про гуртожитки, затверджене постановою Ради Міністрів УРСР від 3 червня 1986 р. № 208.</w:t>
      </w:r>
    </w:p>
    <w:p w:rsidR="006561E5" w:rsidRPr="006561E5" w:rsidRDefault="006561E5" w:rsidP="006561E5">
      <w:pPr>
        <w:pStyle w:val="a6"/>
        <w:numPr>
          <w:ilvl w:val="0"/>
          <w:numId w:val="13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Міжнародні стандарти у житловій сфері // Юридична Україна: Правовий часопис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- C. 51-54.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Приватно-правове регулювання забезпечення права громадян на житло в Україні // Право України. - 2003. - № 7. – С. 70-72.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- C. 17-22.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Соціальне значення житлового законодавства // Підприємництво, господарство і право 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- C. 10-11.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Член сім’ї як суб’єкт житлових правовідносин // Право України: Юридичний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12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- C. 60-64.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Домбругова А. Договір найму житла у приватному житловому фонді // Юридичний вісник України. – 2004. - № 13-15.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Калиненко Я. Правовое регулирование найма жилья // Юридическая практика: Юрисконсульт. – 2006. - № 51 (469), 19 декабря. – С. 11-13.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Калиненко Я. Форма договора найма жилья (Коллизия норм гражданського и налогового законодательства) // Юридическая практика. – 2007. - № 5 (475), 30 января. – С. 9.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Кам’янський А. Особливості договору наймання житлового приміщення // Податкове планування. – 2003. - № 8. – С. 31-37.</w:t>
      </w:r>
    </w:p>
    <w:p w:rsidR="006561E5" w:rsidRP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Касаткина Ю.О. Понятие и сущность договора найма жилого помещения в российском гражданском праве // Законодательство. – 2004. - № 4. – С. 17-28.</w:t>
      </w:r>
    </w:p>
    <w:p w:rsidR="006561E5" w:rsidRDefault="006561E5" w:rsidP="006561E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Овчаренко Е. Вселення в житлове приміщення // Юридична практика. – 2003. - № 12. – С. 10.</w:t>
      </w:r>
    </w:p>
    <w:p w:rsidR="006561E5" w:rsidRDefault="006561E5" w:rsidP="006561E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Pr="006561E5" w:rsidRDefault="006561E5" w:rsidP="006561E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Pr="006561E5" w:rsidRDefault="006561E5" w:rsidP="006561E5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6: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lastRenderedPageBreak/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 xml:space="preserve">Сімейний кодекс України від 10 січня 2002 р. № 2947-ІІІ // ВВР. – 2002. - № 21-22. – Ст. 135 (із змінами). 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Земельний кодекс України від 25 жовтня 2001 р. № 2768-ІІІ // ВВР. – 2002. - № 3-4. – Ст. 27.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Про свободу пересування та вільний вибір місця проживання в Україні. Закон України від 11 грудня 2003 р. № 1382-ІУ // ВВР. – 2004. - № 15. – Ст. 232.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Про приватизацію державного житлового фонду. Закон України від 19 червня 1992 р. № 2482-ХІІ // ВВР. – 1992. - № 36. – Ст. 524.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Про державну реєстрацію речових прав на нерухоме майно та їх обмежень. Закон України від 1 липня 2004 р. № 1952-ІУ// ВВР. – 2004. - № 51. – Ст. 553.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Про запобігання впливу світової фінансової кризи на розвиток будівельної галузі та житлового будівництва. Закон України 25 грудня 2008 року № 800-VI // ВВР. – 2009. - № 19. - Ст. 257 (Із змінами, внесеними згідно із Законом № 2367-VI ( 2367-17 ) від 29.06.2010).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практику застосування судами законодавства, що регулює право приватної власності громадян на жилий будинок (назву змінено згідно з постановою Пленуму Верховного Суду від 25.05.98 р. № 15). Постанова Пленуму Верховного Суду України від 4 жовтня 1991 р. № 7 (Із змінами і доповненнями). </w:t>
      </w:r>
    </w:p>
    <w:p w:rsidR="006561E5" w:rsidRPr="006561E5" w:rsidRDefault="006561E5" w:rsidP="006561E5">
      <w:pPr>
        <w:pStyle w:val="a6"/>
        <w:numPr>
          <w:ilvl w:val="0"/>
          <w:numId w:val="14"/>
        </w:numPr>
        <w:tabs>
          <w:tab w:val="num" w:pos="540"/>
        </w:tabs>
        <w:jc w:val="both"/>
        <w:rPr>
          <w:iCs/>
          <w:szCs w:val="28"/>
        </w:rPr>
      </w:pPr>
      <w:r w:rsidRPr="006561E5">
        <w:rPr>
          <w:iCs/>
          <w:szCs w:val="28"/>
        </w:rPr>
        <w:t>Про судову практику у справах за позовами про захист права приватної власності. Постанова Пленуму Верховного Суду України від 22 грудня 1995 р. № 20 (Із змінами).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Аврамова О. Конституційне право на житло // Підприємництво, господарство і право. - 2003. - № 12. – С. 75-77.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Аврамова О. Конфіскація і реквізиція з точки зору житлового права // Право України. – 2003. - № 5. – С. 103-107.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Галянтич М. Виникнення та зміст права приватної власності на житло відповідно до новітнього законодавства України // Юридична Україна. – 2003. - № 7. – С. 12-23.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Галянтич М. Поняття "житла" як особливого майнового об’єкта // Підприємництво, господарство і право: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7</w:t>
      </w:r>
      <w:r w:rsidRPr="006561E5">
        <w:rPr>
          <w:rFonts w:ascii="Times New Roman" w:hAnsi="Times New Roman" w:cs="Times New Roman"/>
          <w:sz w:val="28"/>
          <w:szCs w:val="28"/>
        </w:rPr>
        <w:t>. - C. 31-33.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lastRenderedPageBreak/>
        <w:t>Галянтич М. Член сім’ї як суб’єкт житлових правовідносин // Право України: Юридичний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12</w:t>
      </w:r>
      <w:r w:rsidRPr="006561E5">
        <w:rPr>
          <w:rFonts w:ascii="Times New Roman" w:hAnsi="Times New Roman" w:cs="Times New Roman"/>
          <w:sz w:val="28"/>
          <w:szCs w:val="28"/>
        </w:rPr>
        <w:t>. - C. 60-64.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Галянтич М., Комаровська-Чуркіна Ю. Спільна власність подружжя на житло за нормами Сімейного та Цивільного кодексів України // Юридична Україна. – 2004. - № 5. – С. 31-35.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Дрішлюк А.І. Визнання права власності на об'єкти самочинного будівництва (постановка проблеми) // Південноукраїнський правничий часопис. - Одесса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№1</w:t>
      </w:r>
      <w:r w:rsidRPr="006561E5">
        <w:rPr>
          <w:rFonts w:ascii="Times New Roman" w:hAnsi="Times New Roman" w:cs="Times New Roman"/>
          <w:sz w:val="28"/>
          <w:szCs w:val="28"/>
        </w:rPr>
        <w:t>. - C. 65-69.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Клименко, Світлана</w:t>
      </w:r>
      <w:r w:rsidRPr="006561E5">
        <w:rPr>
          <w:rFonts w:ascii="Times New Roman" w:hAnsi="Times New Roman" w:cs="Times New Roman"/>
          <w:sz w:val="28"/>
          <w:szCs w:val="28"/>
        </w:rPr>
        <w:t>. Поняття та правовий режим житла як об’єкта права власності фізичної особи / С. Клименко // Підприємництво, господарство і право / ТОВ "Друкарня Бізнесполіграф"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12</w:t>
      </w:r>
      <w:r w:rsidRPr="006561E5">
        <w:rPr>
          <w:rFonts w:ascii="Times New Roman" w:hAnsi="Times New Roman" w:cs="Times New Roman"/>
          <w:sz w:val="28"/>
          <w:szCs w:val="28"/>
        </w:rPr>
        <w:t>. - C. 105-108.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Кучеренко І.М. Спільне майно співвласників багатоквартирного будинку / І.М.Кучеренко // Держава і право : Збірник наукових праць. Юридичні і політичні науки / Інститут держави і права ім. В.М. Корецького НАН України : Інститут держави і права ім. В.М. Корецького НАН України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36</w:t>
      </w:r>
      <w:r w:rsidRPr="006561E5">
        <w:rPr>
          <w:rFonts w:ascii="Times New Roman" w:hAnsi="Times New Roman" w:cs="Times New Roman"/>
          <w:sz w:val="28"/>
          <w:szCs w:val="28"/>
        </w:rPr>
        <w:t>. - C. 371-377.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Левик А., Яворська О. Межі здійснення права приватної власності на житло: проблеми і перспективи // Право України. – 2001. - № 9. – С. 69-70.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Міщенко І. Окремі законодавчо-правові аспекти обмеження права розпорядження житлом // Підприємництво, господарство і право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9</w:t>
      </w:r>
      <w:r w:rsidRPr="006561E5">
        <w:rPr>
          <w:rFonts w:ascii="Times New Roman" w:hAnsi="Times New Roman" w:cs="Times New Roman"/>
          <w:sz w:val="28"/>
          <w:szCs w:val="28"/>
        </w:rPr>
        <w:t>. - C. 83-87.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М’ягченко М. Право власності в багатоквартирному будинку // Право України. – 1997. - № 3. – С. 69-70.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О проблемах права собственности на жилье: что необходимо сделать для получения жилья максимально возможной площади в соответствии с нормами жилищного законодательства // Юридичевкая практика. – 2004. - № 33. – С. 14-15.</w:t>
      </w:r>
    </w:p>
    <w:p w:rsidR="006561E5" w:rsidRPr="006561E5" w:rsidRDefault="006561E5" w:rsidP="006561E5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Фурса Е. Проблемы собственников жилых помещений // Юридическая практика. – 2004. - № 1-2. – 13 янв. – С. 1, 21-22.</w:t>
      </w:r>
    </w:p>
    <w:p w:rsidR="006561E5" w:rsidRDefault="006561E5" w:rsidP="006561E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Pr="006561E5" w:rsidRDefault="006561E5" w:rsidP="006561E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1E5" w:rsidRPr="006561E5" w:rsidRDefault="006561E5" w:rsidP="006561E5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7: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6561E5">
      <w:pPr>
        <w:pStyle w:val="a6"/>
        <w:numPr>
          <w:ilvl w:val="0"/>
          <w:numId w:val="15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6561E5">
      <w:pPr>
        <w:pStyle w:val="a6"/>
        <w:numPr>
          <w:ilvl w:val="0"/>
          <w:numId w:val="15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6561E5">
      <w:pPr>
        <w:pStyle w:val="a6"/>
        <w:numPr>
          <w:ilvl w:val="0"/>
          <w:numId w:val="15"/>
        </w:numPr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6561E5">
      <w:pPr>
        <w:pStyle w:val="a6"/>
        <w:numPr>
          <w:ilvl w:val="0"/>
          <w:numId w:val="15"/>
        </w:numPr>
        <w:jc w:val="both"/>
        <w:rPr>
          <w:iCs/>
          <w:szCs w:val="28"/>
        </w:rPr>
      </w:pPr>
      <w:r w:rsidRPr="006561E5">
        <w:rPr>
          <w:iCs/>
          <w:szCs w:val="28"/>
        </w:rPr>
        <w:lastRenderedPageBreak/>
        <w:t>Про об’єднання співвласників багатоквартирного будинку. Закон України від 29 листопада 2001 р. № 2866-ІІІ  // ВВР. – 2002. - № 10. – Ст. 78.</w:t>
      </w:r>
    </w:p>
    <w:p w:rsidR="006561E5" w:rsidRPr="006561E5" w:rsidRDefault="006561E5" w:rsidP="006561E5">
      <w:pPr>
        <w:pStyle w:val="a6"/>
        <w:numPr>
          <w:ilvl w:val="0"/>
          <w:numId w:val="15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реалізацію Закону України "Про об'єднання співвласників багатоквартирного будинку". Постанова Кабінету Міністрів України від 11 жовтня 2002 р. № 1521 ( Із змінами, внесеними згідно з Постановою КМ № 1242 (1242-2004-п) від 22.09.2004 р.).</w:t>
      </w:r>
    </w:p>
    <w:p w:rsidR="006561E5" w:rsidRPr="006561E5" w:rsidRDefault="006561E5" w:rsidP="006561E5">
      <w:pPr>
        <w:pStyle w:val="a6"/>
        <w:numPr>
          <w:ilvl w:val="0"/>
          <w:numId w:val="15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6561E5">
      <w:pPr>
        <w:pStyle w:val="a6"/>
        <w:numPr>
          <w:ilvl w:val="0"/>
          <w:numId w:val="15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практику застосування судами законодавства про житлово-будівельні кооперативи. Постанова Пленуму Верховного Суду України від 18 вересня 1987 р. № 9 (Із змінами і доповненнями). </w:t>
      </w:r>
    </w:p>
    <w:p w:rsidR="006561E5" w:rsidRPr="006561E5" w:rsidRDefault="006561E5" w:rsidP="006561E5">
      <w:pPr>
        <w:pStyle w:val="a6"/>
        <w:numPr>
          <w:ilvl w:val="0"/>
          <w:numId w:val="15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практику застосування судами законодавства, що регулює право приватної власності громадян на жилий будинок (назву змінено згідно з постановою Пленуму Верховного Суду від 25.05.98 р. № 15). Постанова Пленуму Верховного Суду України від 4 жовтня 1991 р. № 7 (Із змінами і доповненнями). 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Айвазова Г. Чи є житлово-будівельний кооператив прибутковою організацією // Адвокат бухгалтера. – 2005. - № 5. – С. 24-27.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Бєлов В.А. </w:t>
      </w:r>
      <w:r w:rsidRPr="006561E5">
        <w:rPr>
          <w:rFonts w:ascii="Times New Roman" w:hAnsi="Times New Roman" w:cs="Times New Roman"/>
          <w:sz w:val="28"/>
          <w:szCs w:val="28"/>
        </w:rPr>
        <w:t>Договор управления многоквартирным домом, заключаемый с управляющей организацией или единоличным управляющим // Законодательство : Право для бизнеса / Ткаченко Н.В. (гл. редактор) : Фонд "Правовая поддержка"</w:t>
      </w:r>
      <w:r w:rsidRPr="006561E5">
        <w:rPr>
          <w:rFonts w:ascii="Times New Roman" w:hAnsi="Times New Roman" w:cs="Times New Roman"/>
          <w:bCs/>
          <w:sz w:val="28"/>
          <w:szCs w:val="28"/>
        </w:rPr>
        <w:t>. 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1</w:t>
      </w:r>
      <w:r w:rsidRPr="006561E5">
        <w:rPr>
          <w:rFonts w:ascii="Times New Roman" w:hAnsi="Times New Roman" w:cs="Times New Roman"/>
          <w:sz w:val="28"/>
          <w:szCs w:val="28"/>
        </w:rPr>
        <w:t>. - С.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 w:cs="Times New Roman"/>
          <w:sz w:val="28"/>
          <w:szCs w:val="28"/>
        </w:rPr>
        <w:t>8-17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17-22.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Член сім’ї як суб’єкт житлових правовідносин // Право України: Юридичний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12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60-64.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Гура Н. Організаційні та правові питання створення і діяльності об’єднань співвласників багатоквартирних будинків // Підприємництво, господарство і право. – 2004. - № 11. – С. 132-135.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Допоміжні приміщення: що воно таке, кому належить // Юридична газета. – 2005. - № 6. – С. 19.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Євко В.Ю.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Правовий режим прибудинкової території багатоквартирного будинку після його приватизації / В. Ю. Євко // Право і безпека: Юриспруденція. Економіка. Техніка. Психологія. Соціологія. - Харків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4</w:t>
      </w:r>
      <w:r w:rsidRPr="006561E5">
        <w:rPr>
          <w:rFonts w:ascii="Times New Roman" w:hAnsi="Times New Roman" w:cs="Times New Roman"/>
          <w:sz w:val="28"/>
          <w:szCs w:val="28"/>
        </w:rPr>
        <w:t>. - C. 166-169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lastRenderedPageBreak/>
        <w:t>Калин Т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Особенности квартирного товарищества как юридического лица по законодательству Эстонской Республики / Т. Калин // Закон и право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5</w:t>
      </w:r>
      <w:r w:rsidRPr="006561E5">
        <w:rPr>
          <w:rFonts w:ascii="Times New Roman" w:hAnsi="Times New Roman" w:cs="Times New Roman"/>
          <w:sz w:val="28"/>
          <w:szCs w:val="28"/>
        </w:rPr>
        <w:t>. - C. 54-58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Калин Т.П.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Учреждение квартирного товарищества и выбор концепции управления (по законодательству Эстонской Республики) / Т. П. Калин // Современное право :  Новое в российском законодательстве: обзоры, комментарии, практика / Каталина Е. (ред.) : Новый индекс. - ISSN 1991-6027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4</w:t>
      </w:r>
      <w:r w:rsidRPr="006561E5">
        <w:rPr>
          <w:rFonts w:ascii="Times New Roman" w:hAnsi="Times New Roman" w:cs="Times New Roman"/>
          <w:sz w:val="28"/>
          <w:szCs w:val="28"/>
        </w:rPr>
        <w:t>. - C. 99-103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Об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єднання співвласників житла // Юридичний вісник України. – 2002. - № 18-19. – С. 9.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Право на допоміжні приміщення житлового будинку // Юридична Україна. – 2003. - № 6. – С. 74-78.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Левик А. Закон України «Про об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єднання співвласників багатоквартирного будинку»: плюси і мінуси // Право України. – 2007. - № 4. – С. 93-95.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Мирза С.С. </w:t>
      </w:r>
      <w:r w:rsidRPr="006561E5">
        <w:rPr>
          <w:rFonts w:ascii="Times New Roman" w:hAnsi="Times New Roman" w:cs="Times New Roman"/>
          <w:sz w:val="28"/>
          <w:szCs w:val="28"/>
        </w:rPr>
        <w:t>Поняття та ознаки послуги з управління багатоквартирним будинком // Вісник Національного університету внутрішніх справ. - Харків</w:t>
      </w:r>
      <w:r w:rsidRPr="006561E5">
        <w:rPr>
          <w:rFonts w:ascii="Times New Roman" w:hAnsi="Times New Roman" w:cs="Times New Roman"/>
          <w:bCs/>
          <w:sz w:val="28"/>
          <w:szCs w:val="28"/>
        </w:rPr>
        <w:t>,  2006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35</w:t>
      </w:r>
      <w:r w:rsidRPr="006561E5">
        <w:rPr>
          <w:rFonts w:ascii="Times New Roman" w:hAnsi="Times New Roman" w:cs="Times New Roman"/>
          <w:sz w:val="28"/>
          <w:szCs w:val="28"/>
        </w:rPr>
        <w:t>. - C. 303-308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Мирза С.С. </w:t>
      </w:r>
      <w:r w:rsidRPr="006561E5">
        <w:rPr>
          <w:rFonts w:ascii="Times New Roman" w:hAnsi="Times New Roman" w:cs="Times New Roman"/>
          <w:sz w:val="28"/>
          <w:szCs w:val="28"/>
        </w:rPr>
        <w:t>Цивільно-правовий статус управителя та балансоутримувача за договором про надання послуг з управління багатоквартирним будинком // Південноукраїнський правничий часопис. - Одесса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№1</w:t>
      </w:r>
      <w:r w:rsidRPr="006561E5">
        <w:rPr>
          <w:rFonts w:ascii="Times New Roman" w:hAnsi="Times New Roman" w:cs="Times New Roman"/>
          <w:sz w:val="28"/>
          <w:szCs w:val="28"/>
        </w:rPr>
        <w:t>. - C. 79-82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Мирза С.С., Бірюков В.О. </w:t>
      </w:r>
      <w:r w:rsidRPr="006561E5">
        <w:rPr>
          <w:rFonts w:ascii="Times New Roman" w:hAnsi="Times New Roman" w:cs="Times New Roman"/>
          <w:sz w:val="28"/>
          <w:szCs w:val="28"/>
        </w:rPr>
        <w:t>Правові проблеми створення та функціонування об’єднань співвласників багатоквартирного будинку // Південноукраїнський правничий часопис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3</w:t>
      </w:r>
      <w:r w:rsidRPr="006561E5">
        <w:rPr>
          <w:rFonts w:ascii="Times New Roman" w:hAnsi="Times New Roman" w:cs="Times New Roman"/>
          <w:sz w:val="28"/>
          <w:szCs w:val="28"/>
        </w:rPr>
        <w:t>. - C. 128-131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Мирза С.С.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Щодо питання про визначення поняття "багатоквартирний будинок" / С. С. Мирза, О. С. Кононович, Є. І. Шот // Південноукраїнський правничий часопис. - Одеса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2</w:t>
      </w:r>
      <w:r w:rsidRPr="006561E5">
        <w:rPr>
          <w:rFonts w:ascii="Times New Roman" w:hAnsi="Times New Roman" w:cs="Times New Roman"/>
          <w:sz w:val="28"/>
          <w:szCs w:val="28"/>
        </w:rPr>
        <w:t>. - C. 90-92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Скоропис, Олена Миколаївна</w:t>
      </w:r>
      <w:r w:rsidRPr="006561E5">
        <w:rPr>
          <w:rFonts w:ascii="Times New Roman" w:hAnsi="Times New Roman" w:cs="Times New Roman"/>
          <w:sz w:val="28"/>
          <w:szCs w:val="28"/>
        </w:rPr>
        <w:t>. Проблеми законодавчого регулювання ліквідації об’єднань співвласників багатоквартирного житлового будинку / О. М. Скоропис // Держава і право : Збірник наукових праць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 45</w:t>
      </w:r>
      <w:r w:rsidRPr="006561E5">
        <w:rPr>
          <w:rFonts w:ascii="Times New Roman" w:hAnsi="Times New Roman" w:cs="Times New Roman"/>
          <w:sz w:val="28"/>
          <w:szCs w:val="28"/>
        </w:rPr>
        <w:t>. - C. 381-388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Чеховська І.В. </w:t>
      </w:r>
      <w:r w:rsidRPr="006561E5">
        <w:rPr>
          <w:rFonts w:ascii="Times New Roman" w:hAnsi="Times New Roman" w:cs="Times New Roman"/>
          <w:sz w:val="28"/>
          <w:szCs w:val="28"/>
        </w:rPr>
        <w:t>Об’єднання співвласників багатоквартирних будинків: проблеми запровадження та шляхи їх вирішення // Вісник Запорізького юридичного інституту : Науково-практичний збірник : Запорізький юридичний інститут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2006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 xml:space="preserve">Вип. №2 (35) </w:t>
      </w:r>
      <w:r w:rsidRPr="006561E5">
        <w:rPr>
          <w:rFonts w:ascii="Times New Roman" w:hAnsi="Times New Roman" w:cs="Times New Roman"/>
          <w:sz w:val="28"/>
          <w:szCs w:val="28"/>
        </w:rPr>
        <w:t>. - C. 35-44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Pr="006561E5" w:rsidRDefault="006561E5" w:rsidP="006561E5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8: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6561E5">
      <w:pPr>
        <w:pStyle w:val="a6"/>
        <w:numPr>
          <w:ilvl w:val="0"/>
          <w:numId w:val="16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6561E5">
      <w:pPr>
        <w:pStyle w:val="a6"/>
        <w:numPr>
          <w:ilvl w:val="0"/>
          <w:numId w:val="16"/>
        </w:numPr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6561E5">
      <w:pPr>
        <w:pStyle w:val="a6"/>
        <w:numPr>
          <w:ilvl w:val="0"/>
          <w:numId w:val="16"/>
        </w:numPr>
        <w:jc w:val="both"/>
        <w:rPr>
          <w:iCs/>
          <w:szCs w:val="28"/>
        </w:rPr>
      </w:pPr>
      <w:r w:rsidRPr="006561E5">
        <w:rPr>
          <w:bCs/>
          <w:szCs w:val="28"/>
        </w:rPr>
        <w:lastRenderedPageBreak/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6561E5">
      <w:pPr>
        <w:pStyle w:val="a6"/>
        <w:numPr>
          <w:ilvl w:val="0"/>
          <w:numId w:val="16"/>
        </w:numPr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6561E5">
      <w:pPr>
        <w:pStyle w:val="a6"/>
        <w:numPr>
          <w:ilvl w:val="0"/>
          <w:numId w:val="16"/>
        </w:numPr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</w:t>
      </w:r>
      <w:r w:rsidRPr="006561E5">
        <w:rPr>
          <w:noProof/>
          <w:szCs w:val="28"/>
        </w:rPr>
        <w:t xml:space="preserve">від 4 лютого 1988 р. № 37. </w:t>
      </w:r>
    </w:p>
    <w:p w:rsidR="006561E5" w:rsidRPr="006561E5" w:rsidRDefault="006561E5" w:rsidP="006561E5">
      <w:pPr>
        <w:pStyle w:val="a6"/>
        <w:numPr>
          <w:ilvl w:val="0"/>
          <w:numId w:val="16"/>
        </w:numPr>
        <w:jc w:val="both"/>
        <w:rPr>
          <w:szCs w:val="28"/>
        </w:rPr>
      </w:pPr>
      <w:r w:rsidRPr="006561E5">
        <w:rPr>
          <w:szCs w:val="28"/>
        </w:rPr>
        <w:t>Примірне положення про гуртожитки, затверджене постановою Ради Міністрів УРСР від 3 червня 1986 р. № 208.</w:t>
      </w:r>
    </w:p>
    <w:p w:rsidR="006561E5" w:rsidRPr="006561E5" w:rsidRDefault="006561E5" w:rsidP="006561E5">
      <w:pPr>
        <w:pStyle w:val="a6"/>
        <w:numPr>
          <w:ilvl w:val="0"/>
          <w:numId w:val="16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6561E5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Аврамова О. Конституційне право на житло // Підприємництво, господарство і право. - 2003. - № 12. – С. 75-77.</w:t>
      </w:r>
    </w:p>
    <w:p w:rsidR="006561E5" w:rsidRPr="006561E5" w:rsidRDefault="006561E5" w:rsidP="006561E5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6561E5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6561E5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Єрохіна Т. Хто й коли може позбавити мешканців квартири ? (Законні і протизаконні підстави розірвання договору найму житла // Адвокатура. – 2005. - № 17 (23-29 квітня). – С. 11.</w:t>
      </w:r>
    </w:p>
    <w:p w:rsidR="006561E5" w:rsidRPr="006561E5" w:rsidRDefault="006561E5" w:rsidP="006561E5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Карпухин Д.В. </w:t>
      </w:r>
      <w:r w:rsidRPr="006561E5">
        <w:rPr>
          <w:rFonts w:ascii="Times New Roman" w:hAnsi="Times New Roman" w:cs="Times New Roman"/>
          <w:sz w:val="28"/>
          <w:szCs w:val="28"/>
        </w:rPr>
        <w:t xml:space="preserve">Политико-правовой анализ новелл жилищного законодательства о выселении собственников из занимаемого жилого 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6561E5">
        <w:rPr>
          <w:rFonts w:ascii="Times New Roman" w:hAnsi="Times New Roman" w:cs="Times New Roman"/>
          <w:sz w:val="28"/>
          <w:szCs w:val="28"/>
        </w:rPr>
        <w:t>Право и политика: научный юридический журнал / Даниленко В.И. (глав. ред.): ООО "НБ-Медиа"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1</w:t>
      </w:r>
      <w:r w:rsidRPr="006561E5">
        <w:rPr>
          <w:rFonts w:ascii="Times New Roman" w:hAnsi="Times New Roman" w:cs="Times New Roman"/>
          <w:sz w:val="28"/>
          <w:szCs w:val="28"/>
        </w:rPr>
        <w:t>. - С.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 w:cs="Times New Roman"/>
          <w:sz w:val="28"/>
          <w:szCs w:val="28"/>
        </w:rPr>
        <w:t>120-123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Овчаренко Е. Выселение из аварийного жилья // Юридическая практика. – 2003. - № 21. – С. 15.</w:t>
      </w:r>
    </w:p>
    <w:p w:rsidR="006561E5" w:rsidRPr="006561E5" w:rsidRDefault="006561E5" w:rsidP="006561E5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Тилик Т. Правові підстави припинення житлових відносин // Юридична Україна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46-51.</w:t>
      </w:r>
    </w:p>
    <w:p w:rsidR="006561E5" w:rsidRDefault="006561E5" w:rsidP="006561E5">
      <w:pPr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561E5" w:rsidRPr="006561E5" w:rsidRDefault="006561E5" w:rsidP="006561E5">
      <w:pPr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561E5" w:rsidRPr="006561E5" w:rsidRDefault="006561E5" w:rsidP="006561E5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комендована література до Теми 9</w:t>
      </w: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6561E5">
      <w:pPr>
        <w:pStyle w:val="a6"/>
        <w:numPr>
          <w:ilvl w:val="0"/>
          <w:numId w:val="17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6561E5">
      <w:pPr>
        <w:pStyle w:val="a6"/>
        <w:numPr>
          <w:ilvl w:val="0"/>
          <w:numId w:val="17"/>
        </w:numPr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6561E5">
      <w:pPr>
        <w:pStyle w:val="a6"/>
        <w:numPr>
          <w:ilvl w:val="0"/>
          <w:numId w:val="17"/>
        </w:numPr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6561E5">
      <w:pPr>
        <w:pStyle w:val="a6"/>
        <w:numPr>
          <w:ilvl w:val="0"/>
          <w:numId w:val="17"/>
        </w:numPr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6561E5">
      <w:pPr>
        <w:pStyle w:val="a6"/>
        <w:numPr>
          <w:ilvl w:val="0"/>
          <w:numId w:val="17"/>
        </w:numPr>
        <w:jc w:val="both"/>
        <w:rPr>
          <w:szCs w:val="28"/>
        </w:rPr>
      </w:pPr>
      <w:r w:rsidRPr="006561E5">
        <w:rPr>
          <w:szCs w:val="28"/>
        </w:rPr>
        <w:lastRenderedPageBreak/>
        <w:t xml:space="preserve">Про службові жилі приміщення. Постанова Ради Міністрів УРСР </w:t>
      </w:r>
      <w:r w:rsidRPr="006561E5">
        <w:rPr>
          <w:noProof/>
          <w:szCs w:val="28"/>
        </w:rPr>
        <w:t xml:space="preserve">від 4 лютого 1988 р. № 37. </w:t>
      </w:r>
    </w:p>
    <w:p w:rsidR="006561E5" w:rsidRPr="006561E5" w:rsidRDefault="006561E5" w:rsidP="006561E5">
      <w:pPr>
        <w:pStyle w:val="a6"/>
        <w:numPr>
          <w:ilvl w:val="0"/>
          <w:numId w:val="17"/>
        </w:numPr>
        <w:jc w:val="both"/>
        <w:rPr>
          <w:szCs w:val="28"/>
        </w:rPr>
      </w:pPr>
      <w:r w:rsidRPr="006561E5">
        <w:rPr>
          <w:szCs w:val="28"/>
        </w:rPr>
        <w:t>Примірне положення про гуртожитки, затверджене постановою Ради Міністрів УРСР від 3 червня 1986 р. № 208.</w:t>
      </w:r>
    </w:p>
    <w:p w:rsidR="006561E5" w:rsidRPr="006561E5" w:rsidRDefault="006561E5" w:rsidP="006561E5">
      <w:pPr>
        <w:pStyle w:val="a6"/>
        <w:numPr>
          <w:ilvl w:val="0"/>
          <w:numId w:val="17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6561E5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Аврамова О. Конституційне право на житло // Підприємництво, господарство і право. - 2003. - № 12. – С. 75-77.</w:t>
      </w:r>
    </w:p>
    <w:p w:rsidR="006561E5" w:rsidRPr="006561E5" w:rsidRDefault="006561E5" w:rsidP="006561E5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6561E5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6561E5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Єрохіна Т. Хто й коли може позбавити мешканців квартири ? (Законні і протизаконні підстави розірвання договору найму житла // Адвокатура. – 2005. - № 17 (23-29 квітня). – С. 11.</w:t>
      </w:r>
    </w:p>
    <w:p w:rsidR="006561E5" w:rsidRPr="006561E5" w:rsidRDefault="006561E5" w:rsidP="006561E5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Карпухин Д.В. </w:t>
      </w:r>
      <w:r w:rsidRPr="006561E5">
        <w:rPr>
          <w:rFonts w:ascii="Times New Roman" w:hAnsi="Times New Roman" w:cs="Times New Roman"/>
          <w:sz w:val="28"/>
          <w:szCs w:val="28"/>
        </w:rPr>
        <w:t xml:space="preserve">Политико-правовой анализ новелл жилищного законодательства о выселении собственников из занимаемого жилого 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6561E5">
        <w:rPr>
          <w:rFonts w:ascii="Times New Roman" w:hAnsi="Times New Roman" w:cs="Times New Roman"/>
          <w:sz w:val="28"/>
          <w:szCs w:val="28"/>
        </w:rPr>
        <w:t>Право и политика: научный юридический журнал / Даниленко В.И. (глав. ред.): ООО "НБ-Медиа"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1</w:t>
      </w:r>
      <w:r w:rsidRPr="006561E5">
        <w:rPr>
          <w:rFonts w:ascii="Times New Roman" w:hAnsi="Times New Roman" w:cs="Times New Roman"/>
          <w:sz w:val="28"/>
          <w:szCs w:val="28"/>
        </w:rPr>
        <w:t>. - С.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 w:cs="Times New Roman"/>
          <w:sz w:val="28"/>
          <w:szCs w:val="28"/>
        </w:rPr>
        <w:t>120-123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6561E5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Овчаренко Е. Выселение из аварийного жилья // Юридическая практика. – 2003. - № 21. – С. 15.</w:t>
      </w:r>
    </w:p>
    <w:p w:rsidR="006561E5" w:rsidRPr="006561E5" w:rsidRDefault="006561E5" w:rsidP="006561E5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Тилик Т. Правові підстави припинення житлових відносин // Юридична Україна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46-51.</w:t>
      </w:r>
    </w:p>
    <w:p w:rsidR="006561E5" w:rsidRPr="006561E5" w:rsidRDefault="006561E5" w:rsidP="006561E5">
      <w:pPr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561E5" w:rsidRPr="006561E5" w:rsidRDefault="006561E5" w:rsidP="006561E5">
      <w:pPr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F00EC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ПІДСУМКОВОГО КОНТРОЛЮ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Конституційне право на житло, його зміст.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Поняття і предмет житлового права.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Житлове законодавство як комплексна галузь права.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Поняття житлового фонду. Види житлових фондів.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 xml:space="preserve">Приватний житловий фонд. 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Державний і комунальний житлові фонди: поняття та склад житлового фонду.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Забезпечення схоронності житлового фонду. Обов’язки громадян із забезпечення схоронності житлового фонду.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Житловий фонд соціального призначення.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Структура та особливості правового регулювання житлових відносин.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lastRenderedPageBreak/>
        <w:t>Управління житловим фондом. Органи, які здійснюють управління житловим фондом.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Підстави користування житловими приміщеннями.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 xml:space="preserve">Правові підстави визнання громадян такими, що потребують поліпшення житлових умов. 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Порядок прийняття на квартирний облік. Підстави зняття з квартирного обліку.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Черговість надання громадянам житлових приміщень. Позачергове, першочергове надання житлових приміщень.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Ордер на житлове приміщення. Порядок і підстави визнання ордера недійсним.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Вимоги до житлового приміщення, яке надається. Норма житлової площі.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 додаткову житлову площу.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Характеристика договору найму житла в будинках державного та комунального житлового фонду.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наймача на користування житловим приміщенням і вселення інших осіб.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Члени сім’ї наймача житлового приміщення як суб’єкти житлових правовідносин.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наймача на збереження і бронювання житлового приміщення.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наймача на приватизацію житлового приміщення. Способи приватизації.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Об’єкти приватизації. Житлові приміщення, які не підлягають приватизації.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наймача на обмін житлового приміщення. Умови, за яких обмін житловими приміщеннями не дозволяється.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наймача на здачу житлового приміщення в піднайм. Права і обов’язки піднаймачів.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Тимчасові мешканці. Відмінність тимчасових мешканців від піднаймачів.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наймача на переобладнання та перепланування житлового приміщення.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Права наймача житлового приміщення у випадку капітального ремонту.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Обов’язки наймача житлового приміщення.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Права і обов’язки наймодавця за договором найму житлового приміщення в будинках державного та комунального житлового фонду.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Зміна договору найму житлового приміщення.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Порядок і підстави виселення з житлового приміщення з наданням іншого житла.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Порядок і підстави виселення з житлового приміщення без надання житла.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lastRenderedPageBreak/>
        <w:t>Підстави і порядок надання службових житлових приміщень. Права і обов’язки наймача службового житлового приміщення.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Правовий статус гуртожитків як житла. Права та обов'язки мешканців гуртожитків.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Правове регулювання порядку надання гуртожитків і користування ними. Припинення користування гуртожитком.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Особи, які мають право на отримання соціального житла.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Договір найму соціального житла, його особливості.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 доступне житло. Правове регулювання надання і отримання доступного житла.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Правова характеристика договору оренди житла з викупом.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Забезпечення громадян житлом у будинках ЖБК. Права та обов’язки членів ЖБК.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власності на об’єкти загального користування в багатоквартирному будинку. Поняття кондомініуму.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1A8">
        <w:rPr>
          <w:rFonts w:ascii="Times New Roman" w:hAnsi="Times New Roman" w:cs="Times New Roman"/>
          <w:sz w:val="28"/>
          <w:szCs w:val="28"/>
        </w:rPr>
        <w:t>Об’єднання співвласників багатоквартирного будинку: утворення, функції.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bCs/>
          <w:sz w:val="28"/>
          <w:szCs w:val="28"/>
        </w:rPr>
        <w:t xml:space="preserve">Правове становище співвласників квартир багатоквартирного жилого будинку. </w:t>
      </w:r>
      <w:r w:rsidRPr="009C41A8">
        <w:rPr>
          <w:rFonts w:ascii="Times New Roman" w:hAnsi="Times New Roman" w:cs="Times New Roman"/>
          <w:bCs/>
          <w:iCs/>
          <w:sz w:val="28"/>
          <w:szCs w:val="28"/>
        </w:rPr>
        <w:t>Власність членів об'єднання співвласників.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Права та обов’язки власника житла.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Члени сім’ї власника житла як суб’єкти житлових правовідносин.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Договір найму приватного житла.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Забезпечення житловими приміщеннями громадян, будинки яких підлягають знесенню у зв’язку з вилученням земельних ділянок.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Договір купівлі-продажу житла.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Договори міни та обміну житла.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Договір довічного утримання в контексті житлових правовідносин.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Застава (іпотека) житла.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Спадкування житла.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Забезпечення схоронності житлового фонду. Обов’язки громадян із забезпечення схоронності житлового фонду.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Правовий статус готельного, дачного фондів у контексті житлових правовідносин.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Способи захисту житлових прав.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Речово-правові засоби захисту житлових прав.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Зобов’язально-правові засоби захисту житлових прав.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Порядок розгляду житлових спорів. Класифікація житлових спорів.</w:t>
      </w:r>
    </w:p>
    <w:p w:rsidR="009C41A8" w:rsidRPr="009C41A8" w:rsidRDefault="009C41A8" w:rsidP="009C41A8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Відповідальність за порушення житлового законодавства.</w:t>
      </w: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00" w:rsidRDefault="00867400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Pr="009C41A8" w:rsidRDefault="009C41A8" w:rsidP="009C41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C41A8" w:rsidRPr="009C41A8" w:rsidSect="0086740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1A" w:rsidRDefault="004D0E1A" w:rsidP="00867400">
      <w:pPr>
        <w:spacing w:after="0" w:line="240" w:lineRule="auto"/>
      </w:pPr>
      <w:r>
        <w:separator/>
      </w:r>
    </w:p>
  </w:endnote>
  <w:endnote w:type="continuationSeparator" w:id="0">
    <w:p w:rsidR="004D0E1A" w:rsidRDefault="004D0E1A" w:rsidP="0086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1A" w:rsidRDefault="004D0E1A" w:rsidP="00867400">
      <w:pPr>
        <w:spacing w:after="0" w:line="240" w:lineRule="auto"/>
      </w:pPr>
      <w:r>
        <w:separator/>
      </w:r>
    </w:p>
  </w:footnote>
  <w:footnote w:type="continuationSeparator" w:id="0">
    <w:p w:rsidR="004D0E1A" w:rsidRDefault="004D0E1A" w:rsidP="0086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9704"/>
      <w:docPartObj>
        <w:docPartGallery w:val="Page Numbers (Top of Page)"/>
        <w:docPartUnique/>
      </w:docPartObj>
    </w:sdtPr>
    <w:sdtEndPr/>
    <w:sdtContent>
      <w:p w:rsidR="00867400" w:rsidRDefault="004D0E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33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867400" w:rsidRDefault="008674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7C1"/>
    <w:multiLevelType w:val="hybridMultilevel"/>
    <w:tmpl w:val="7A9C384A"/>
    <w:lvl w:ilvl="0" w:tplc="4B2E96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69E4"/>
    <w:multiLevelType w:val="hybridMultilevel"/>
    <w:tmpl w:val="6B0413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4F0E77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239ED"/>
    <w:multiLevelType w:val="hybridMultilevel"/>
    <w:tmpl w:val="E70EBA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50CF3"/>
    <w:multiLevelType w:val="hybridMultilevel"/>
    <w:tmpl w:val="FD58E2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022BB"/>
    <w:multiLevelType w:val="hybridMultilevel"/>
    <w:tmpl w:val="3D10EF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EBD"/>
    <w:multiLevelType w:val="hybridMultilevel"/>
    <w:tmpl w:val="EA1A7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464A1"/>
    <w:multiLevelType w:val="hybridMultilevel"/>
    <w:tmpl w:val="848452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25C75"/>
    <w:multiLevelType w:val="hybridMultilevel"/>
    <w:tmpl w:val="904072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55306404"/>
    <w:multiLevelType w:val="hybridMultilevel"/>
    <w:tmpl w:val="5C3E26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947CD"/>
    <w:multiLevelType w:val="hybridMultilevel"/>
    <w:tmpl w:val="76A415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409C5"/>
    <w:multiLevelType w:val="multilevel"/>
    <w:tmpl w:val="37DC64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9F66072"/>
    <w:multiLevelType w:val="hybridMultilevel"/>
    <w:tmpl w:val="E87EB8A2"/>
    <w:lvl w:ilvl="0" w:tplc="D19CF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0A1C54"/>
    <w:multiLevelType w:val="hybridMultilevel"/>
    <w:tmpl w:val="25B272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30522"/>
    <w:multiLevelType w:val="hybridMultilevel"/>
    <w:tmpl w:val="870C7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123F7C"/>
    <w:multiLevelType w:val="hybridMultilevel"/>
    <w:tmpl w:val="8E2CB7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567DD2"/>
    <w:multiLevelType w:val="hybridMultilevel"/>
    <w:tmpl w:val="87900F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FE02A7"/>
    <w:multiLevelType w:val="hybridMultilevel"/>
    <w:tmpl w:val="DA9C34F6"/>
    <w:lvl w:ilvl="0" w:tplc="972A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515916"/>
    <w:multiLevelType w:val="hybridMultilevel"/>
    <w:tmpl w:val="F3C69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330"/>
    <w:rsid w:val="00074670"/>
    <w:rsid w:val="002B7A83"/>
    <w:rsid w:val="002D3336"/>
    <w:rsid w:val="003E3158"/>
    <w:rsid w:val="00401000"/>
    <w:rsid w:val="00477B66"/>
    <w:rsid w:val="004D0E1A"/>
    <w:rsid w:val="00517B37"/>
    <w:rsid w:val="0054598E"/>
    <w:rsid w:val="006561E5"/>
    <w:rsid w:val="00657176"/>
    <w:rsid w:val="00804219"/>
    <w:rsid w:val="00867400"/>
    <w:rsid w:val="008F00EC"/>
    <w:rsid w:val="00946376"/>
    <w:rsid w:val="009746B5"/>
    <w:rsid w:val="009C41A8"/>
    <w:rsid w:val="00C254DB"/>
    <w:rsid w:val="00C3726C"/>
    <w:rsid w:val="00D76A65"/>
    <w:rsid w:val="00DC7BC1"/>
    <w:rsid w:val="00E177EB"/>
    <w:rsid w:val="00EA33C2"/>
    <w:rsid w:val="00FA3814"/>
    <w:rsid w:val="00FD3330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85B"/>
  <w15:docId w15:val="{B2976E72-B3B6-4309-93E4-A288710F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30"/>
    <w:pPr>
      <w:spacing w:after="0" w:line="240" w:lineRule="auto"/>
    </w:pPr>
  </w:style>
  <w:style w:type="paragraph" w:styleId="a4">
    <w:name w:val="endnote text"/>
    <w:basedOn w:val="a"/>
    <w:link w:val="a5"/>
    <w:unhideWhenUsed/>
    <w:rsid w:val="00FD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D333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A33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EA33C2"/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Знак3"/>
    <w:basedOn w:val="a"/>
    <w:rsid w:val="008F00EC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  <w:style w:type="paragraph" w:customStyle="1" w:styleId="Text1">
    <w:name w:val="Text1"/>
    <w:basedOn w:val="a"/>
    <w:rsid w:val="008F00EC"/>
    <w:pPr>
      <w:spacing w:after="20" w:line="237" w:lineRule="auto"/>
      <w:ind w:firstLine="340"/>
      <w:jc w:val="both"/>
    </w:pPr>
    <w:rPr>
      <w:rFonts w:ascii="Arial" w:eastAsia="Times New Roman" w:hAnsi="Arial" w:cs="Times New Roman"/>
      <w:spacing w:val="4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86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400"/>
  </w:style>
  <w:style w:type="paragraph" w:styleId="aa">
    <w:name w:val="footer"/>
    <w:basedOn w:val="a"/>
    <w:link w:val="ab"/>
    <w:uiPriority w:val="99"/>
    <w:semiHidden/>
    <w:unhideWhenUsed/>
    <w:rsid w:val="0086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10533</Words>
  <Characters>60041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2019-05-27T11:02:00Z</dcterms:created>
  <dcterms:modified xsi:type="dcterms:W3CDTF">2019-08-29T14:07:00Z</dcterms:modified>
</cp:coreProperties>
</file>